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7B723" w14:textId="77777777" w:rsidR="00AF2446" w:rsidRPr="0016147E" w:rsidRDefault="00AF2446" w:rsidP="00AF2446">
      <w:pPr>
        <w:spacing w:after="0"/>
        <w:jc w:val="center"/>
        <w:rPr>
          <w:b/>
          <w:i/>
          <w:sz w:val="24"/>
          <w:szCs w:val="24"/>
        </w:rPr>
      </w:pPr>
      <w:bookmarkStart w:id="0" w:name="_GoBack"/>
      <w:bookmarkEnd w:id="0"/>
      <w:r w:rsidRPr="0016147E">
        <w:rPr>
          <w:noProof/>
          <w:sz w:val="24"/>
          <w:szCs w:val="24"/>
          <w:lang w:val="en-CA" w:eastAsia="en-CA"/>
        </w:rPr>
        <w:drawing>
          <wp:anchor distT="0" distB="0" distL="114300" distR="114300" simplePos="0" relativeHeight="251660288" behindDoc="1" locked="0" layoutInCell="1" allowOverlap="1" wp14:anchorId="3FAD2E15" wp14:editId="1A7CF8D9">
            <wp:simplePos x="0" y="0"/>
            <wp:positionH relativeFrom="column">
              <wp:posOffset>295275</wp:posOffset>
            </wp:positionH>
            <wp:positionV relativeFrom="paragraph">
              <wp:posOffset>10160</wp:posOffset>
            </wp:positionV>
            <wp:extent cx="752475" cy="669290"/>
            <wp:effectExtent l="0" t="0" r="9525" b="0"/>
            <wp:wrapTight wrapText="bothSides">
              <wp:wrapPolygon edited="0">
                <wp:start x="0" y="0"/>
                <wp:lineTo x="0" y="20903"/>
                <wp:lineTo x="21327" y="20903"/>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69290"/>
                    </a:xfrm>
                    <a:prstGeom prst="rect">
                      <a:avLst/>
                    </a:prstGeom>
                    <a:noFill/>
                  </pic:spPr>
                </pic:pic>
              </a:graphicData>
            </a:graphic>
            <wp14:sizeRelH relativeFrom="margin">
              <wp14:pctWidth>0</wp14:pctWidth>
            </wp14:sizeRelH>
            <wp14:sizeRelV relativeFrom="margin">
              <wp14:pctHeight>0</wp14:pctHeight>
            </wp14:sizeRelV>
          </wp:anchor>
        </w:drawing>
      </w:r>
      <w:r w:rsidRPr="0016147E">
        <w:rPr>
          <w:b/>
          <w:i/>
          <w:sz w:val="24"/>
          <w:szCs w:val="24"/>
        </w:rPr>
        <w:t>Lincoln Elementary Community School</w:t>
      </w:r>
    </w:p>
    <w:p w14:paraId="4C19C24F" w14:textId="77777777" w:rsidR="00AF2446" w:rsidRPr="00E766ED" w:rsidRDefault="00AF2446" w:rsidP="00AF2446">
      <w:pPr>
        <w:spacing w:after="0"/>
        <w:jc w:val="center"/>
        <w:rPr>
          <w:b/>
          <w:i/>
        </w:rPr>
      </w:pPr>
      <w:r w:rsidRPr="00E766ED">
        <w:rPr>
          <w:b/>
          <w:i/>
        </w:rPr>
        <w:t>2475 Route 102 Hwy</w:t>
      </w:r>
    </w:p>
    <w:p w14:paraId="13402FA3" w14:textId="77777777" w:rsidR="00AF2446" w:rsidRPr="00E766ED" w:rsidRDefault="00AF2446" w:rsidP="00AF2446">
      <w:pPr>
        <w:spacing w:after="0"/>
        <w:jc w:val="center"/>
        <w:rPr>
          <w:b/>
          <w:i/>
        </w:rPr>
      </w:pPr>
      <w:r w:rsidRPr="00E766ED">
        <w:rPr>
          <w:b/>
          <w:i/>
        </w:rPr>
        <w:t>Lincoln, NB, E3B 7E6</w:t>
      </w:r>
    </w:p>
    <w:p w14:paraId="20703903" w14:textId="751FA7F8" w:rsidR="00AF2446" w:rsidRPr="00E766ED" w:rsidRDefault="00AF2446" w:rsidP="00AF2446">
      <w:pPr>
        <w:spacing w:after="0"/>
        <w:jc w:val="center"/>
        <w:rPr>
          <w:b/>
          <w:i/>
        </w:rPr>
      </w:pPr>
      <w:r w:rsidRPr="00E766ED">
        <w:rPr>
          <w:b/>
          <w:i/>
        </w:rPr>
        <w:t>Phone 506-357-4075 Fax 506-446-9437</w:t>
      </w:r>
    </w:p>
    <w:p w14:paraId="0C47F5CB" w14:textId="77777777" w:rsidR="00AF2446" w:rsidRPr="0016147E" w:rsidRDefault="00AF2446" w:rsidP="00C4754D">
      <w:pPr>
        <w:spacing w:after="0" w:line="240" w:lineRule="auto"/>
        <w:ind w:left="720" w:firstLine="720"/>
        <w:jc w:val="center"/>
        <w:rPr>
          <w:b/>
          <w:i/>
        </w:rPr>
      </w:pPr>
      <w:r w:rsidRPr="00E766ED">
        <w:rPr>
          <w:b/>
          <w:i/>
          <w:sz w:val="24"/>
          <w:szCs w:val="24"/>
        </w:rPr>
        <w:t xml:space="preserve"> </w:t>
      </w:r>
      <w:r w:rsidRPr="0016147E">
        <w:rPr>
          <w:b/>
          <w:i/>
        </w:rPr>
        <w:t>Mr. Calvin Anderson – Principal</w:t>
      </w:r>
    </w:p>
    <w:p w14:paraId="2FC9A556" w14:textId="77777777" w:rsidR="00B24725" w:rsidRDefault="00B24725" w:rsidP="00E766ED">
      <w:pPr>
        <w:spacing w:after="0"/>
        <w:jc w:val="center"/>
        <w:rPr>
          <w:b/>
          <w:i/>
          <w:sz w:val="28"/>
          <w:szCs w:val="28"/>
        </w:rPr>
      </w:pPr>
    </w:p>
    <w:p w14:paraId="7343D47F" w14:textId="6508339E" w:rsidR="00E766ED" w:rsidRPr="0016147E" w:rsidRDefault="00E766ED" w:rsidP="0016147E">
      <w:pPr>
        <w:spacing w:after="0"/>
        <w:jc w:val="center"/>
        <w:rPr>
          <w:b/>
          <w:i/>
          <w:sz w:val="28"/>
          <w:szCs w:val="28"/>
        </w:rPr>
      </w:pPr>
      <w:r w:rsidRPr="0016147E">
        <w:rPr>
          <w:b/>
          <w:i/>
          <w:sz w:val="28"/>
          <w:szCs w:val="28"/>
        </w:rPr>
        <w:t xml:space="preserve">Lincoln Elementary </w:t>
      </w:r>
      <w:r w:rsidR="0003171D" w:rsidRPr="0016147E">
        <w:rPr>
          <w:b/>
          <w:i/>
          <w:sz w:val="28"/>
          <w:szCs w:val="28"/>
        </w:rPr>
        <w:t>School Operation Plan 2020-21</w:t>
      </w:r>
      <w:r w:rsidRPr="0016147E">
        <w:rPr>
          <w:b/>
          <w:i/>
          <w:sz w:val="28"/>
          <w:szCs w:val="28"/>
        </w:rPr>
        <w:tab/>
      </w:r>
      <w:r w:rsidRPr="0016147E">
        <w:rPr>
          <w:b/>
          <w:i/>
          <w:sz w:val="28"/>
          <w:szCs w:val="28"/>
        </w:rPr>
        <w:tab/>
      </w:r>
      <w:r w:rsidRPr="0016147E">
        <w:rPr>
          <w:b/>
          <w:i/>
          <w:sz w:val="28"/>
          <w:szCs w:val="28"/>
        </w:rPr>
        <w:tab/>
      </w:r>
      <w:r w:rsidRPr="0016147E">
        <w:rPr>
          <w:b/>
          <w:i/>
          <w:sz w:val="28"/>
          <w:szCs w:val="28"/>
        </w:rPr>
        <w:tab/>
      </w:r>
      <w:r w:rsidRPr="0016147E">
        <w:rPr>
          <w:b/>
          <w:i/>
          <w:sz w:val="28"/>
          <w:szCs w:val="28"/>
        </w:rPr>
        <w:tab/>
      </w:r>
    </w:p>
    <w:p w14:paraId="0C3C01DA" w14:textId="7599054E" w:rsidR="00E766ED" w:rsidRDefault="00E766ED" w:rsidP="00E766ED">
      <w:pPr>
        <w:spacing w:after="0" w:line="240" w:lineRule="auto"/>
        <w:rPr>
          <w:b/>
          <w:i/>
          <w:sz w:val="24"/>
          <w:szCs w:val="24"/>
        </w:rPr>
      </w:pPr>
    </w:p>
    <w:p w14:paraId="113C523C" w14:textId="77777777" w:rsidR="00DD6357" w:rsidRPr="004B622A" w:rsidRDefault="0003171D" w:rsidP="00E766ED">
      <w:pPr>
        <w:spacing w:after="0" w:line="240" w:lineRule="auto"/>
        <w:rPr>
          <w:b/>
          <w:iCs/>
        </w:rPr>
      </w:pPr>
      <w:r w:rsidRPr="004B622A">
        <w:rPr>
          <w:b/>
          <w:iCs/>
        </w:rPr>
        <w:t>Bussing and student drop off</w:t>
      </w:r>
      <w:r w:rsidR="00DE7283" w:rsidRPr="004B622A">
        <w:rPr>
          <w:b/>
          <w:iCs/>
        </w:rPr>
        <w:t xml:space="preserve"> (arrivals)</w:t>
      </w:r>
    </w:p>
    <w:p w14:paraId="0A6D696A" w14:textId="7A6CC59B" w:rsidR="0003171D" w:rsidRDefault="00DD6357" w:rsidP="00E766ED">
      <w:pPr>
        <w:spacing w:after="0" w:line="240" w:lineRule="auto"/>
        <w:rPr>
          <w:bCs/>
          <w:iCs/>
        </w:rPr>
      </w:pPr>
      <w:r w:rsidRPr="004B622A">
        <w:rPr>
          <w:bCs/>
          <w:iCs/>
        </w:rPr>
        <w:t>P</w:t>
      </w:r>
      <w:r w:rsidR="00685178" w:rsidRPr="004B622A">
        <w:rPr>
          <w:bCs/>
          <w:iCs/>
        </w:rPr>
        <w:t>arents that drive their children to school will follow the bus lane to the front entrance of the school.  Parents/guardians will be encouraged to stay in their vehicle and have their child exit the vehicle to go to their “class bubble” area on the playground.  Students that exit from the bus will go to their “class bubble” area on the playground.  Buses will exit the school via the bus lane and parent/guardian vehicles will exit the lane furthes</w:t>
      </w:r>
      <w:r w:rsidR="00175DA9" w:rsidRPr="004B622A">
        <w:rPr>
          <w:bCs/>
          <w:iCs/>
        </w:rPr>
        <w:t xml:space="preserve">t right of the school.  A duty teacher will direct </w:t>
      </w:r>
      <w:r w:rsidR="00CB71B1" w:rsidRPr="004B622A">
        <w:rPr>
          <w:bCs/>
          <w:iCs/>
        </w:rPr>
        <w:t xml:space="preserve">traffic and inform parents where to go.  </w:t>
      </w:r>
      <w:r w:rsidR="00DE7283" w:rsidRPr="004B622A">
        <w:rPr>
          <w:bCs/>
          <w:iCs/>
        </w:rPr>
        <w:t>Two</w:t>
      </w:r>
      <w:r w:rsidR="006A733B" w:rsidRPr="004B622A">
        <w:rPr>
          <w:bCs/>
          <w:iCs/>
        </w:rPr>
        <w:t xml:space="preserve"> EA’s will be along the walkway for the K-2 students that enter the playground</w:t>
      </w:r>
      <w:r w:rsidR="00DE7283" w:rsidRPr="004B622A">
        <w:rPr>
          <w:bCs/>
          <w:iCs/>
        </w:rPr>
        <w:t xml:space="preserve"> via walking around the front of the building.  </w:t>
      </w:r>
      <w:r w:rsidR="00CB71B1" w:rsidRPr="004B622A">
        <w:rPr>
          <w:b/>
          <w:iCs/>
        </w:rPr>
        <w:t xml:space="preserve">Curious Kids Daycare drop off </w:t>
      </w:r>
      <w:r w:rsidR="00CB71B1" w:rsidRPr="004B622A">
        <w:rPr>
          <w:bCs/>
          <w:iCs/>
        </w:rPr>
        <w:t>will remain the same as last year.</w:t>
      </w:r>
      <w:r w:rsidRPr="004B622A">
        <w:rPr>
          <w:bCs/>
          <w:iCs/>
        </w:rPr>
        <w:t xml:space="preserve"> </w:t>
      </w:r>
    </w:p>
    <w:p w14:paraId="39E5C0CC" w14:textId="3E22304B" w:rsidR="0016147E" w:rsidRDefault="0016147E" w:rsidP="00E766ED">
      <w:pPr>
        <w:spacing w:after="0" w:line="240" w:lineRule="auto"/>
        <w:rPr>
          <w:bCs/>
          <w:iCs/>
        </w:rPr>
      </w:pPr>
    </w:p>
    <w:p w14:paraId="40A39373" w14:textId="6F740C5B" w:rsidR="0016147E" w:rsidRPr="00733F9A" w:rsidRDefault="0016147E" w:rsidP="00E766ED">
      <w:pPr>
        <w:spacing w:after="0" w:line="240" w:lineRule="auto"/>
        <w:rPr>
          <w:b/>
          <w:iCs/>
          <w:sz w:val="32"/>
          <w:szCs w:val="32"/>
        </w:rPr>
      </w:pPr>
      <w:r w:rsidRPr="00733F9A">
        <w:rPr>
          <w:b/>
          <w:iCs/>
          <w:sz w:val="32"/>
          <w:szCs w:val="32"/>
        </w:rPr>
        <w:t>Arrival times for Buses and Parents/Guardians driving their child</w:t>
      </w:r>
    </w:p>
    <w:p w14:paraId="520B04CE" w14:textId="35C35D22" w:rsidR="0016147E" w:rsidRPr="00733F9A" w:rsidRDefault="0016147E" w:rsidP="00E766ED">
      <w:pPr>
        <w:spacing w:after="0" w:line="240" w:lineRule="auto"/>
        <w:rPr>
          <w:b/>
          <w:iCs/>
          <w:sz w:val="24"/>
          <w:szCs w:val="24"/>
        </w:rPr>
      </w:pPr>
      <w:r w:rsidRPr="00733F9A">
        <w:rPr>
          <w:b/>
          <w:iCs/>
          <w:sz w:val="24"/>
          <w:szCs w:val="24"/>
        </w:rPr>
        <w:t>Buses arrival time: 7:45-7:55 am</w:t>
      </w:r>
    </w:p>
    <w:p w14:paraId="22D8B20D" w14:textId="11DC5AA4" w:rsidR="0016147E" w:rsidRDefault="0016147E" w:rsidP="00E766ED">
      <w:pPr>
        <w:spacing w:after="0" w:line="240" w:lineRule="auto"/>
        <w:rPr>
          <w:b/>
          <w:iCs/>
          <w:sz w:val="24"/>
          <w:szCs w:val="24"/>
        </w:rPr>
      </w:pPr>
      <w:r w:rsidRPr="00733F9A">
        <w:rPr>
          <w:b/>
          <w:iCs/>
          <w:sz w:val="24"/>
          <w:szCs w:val="24"/>
        </w:rPr>
        <w:t>Parent arrival time when driving their child to school: 7:55 – 8:1</w:t>
      </w:r>
      <w:r w:rsidR="00CF20FF">
        <w:rPr>
          <w:b/>
          <w:iCs/>
          <w:sz w:val="24"/>
          <w:szCs w:val="24"/>
        </w:rPr>
        <w:t>0</w:t>
      </w:r>
      <w:r w:rsidRPr="00733F9A">
        <w:rPr>
          <w:b/>
          <w:iCs/>
          <w:sz w:val="24"/>
          <w:szCs w:val="24"/>
        </w:rPr>
        <w:t xml:space="preserve">am (due to congestion in the school bus lanes parents cannot </w:t>
      </w:r>
      <w:r w:rsidR="00905305" w:rsidRPr="00733F9A">
        <w:rPr>
          <w:b/>
          <w:iCs/>
          <w:sz w:val="24"/>
          <w:szCs w:val="24"/>
        </w:rPr>
        <w:t>drop off their child prior to 7:55</w:t>
      </w:r>
      <w:r w:rsidR="00733F9A">
        <w:rPr>
          <w:b/>
          <w:iCs/>
          <w:sz w:val="24"/>
          <w:szCs w:val="24"/>
        </w:rPr>
        <w:t xml:space="preserve"> am</w:t>
      </w:r>
      <w:r w:rsidR="00905305" w:rsidRPr="00733F9A">
        <w:rPr>
          <w:b/>
          <w:iCs/>
          <w:sz w:val="24"/>
          <w:szCs w:val="24"/>
        </w:rPr>
        <w:t>)</w:t>
      </w:r>
    </w:p>
    <w:p w14:paraId="22661846" w14:textId="61816D1B" w:rsidR="00623E81" w:rsidRDefault="00623E81" w:rsidP="00E766ED">
      <w:pPr>
        <w:spacing w:after="0" w:line="240" w:lineRule="auto"/>
        <w:rPr>
          <w:b/>
          <w:iCs/>
          <w:sz w:val="24"/>
          <w:szCs w:val="24"/>
        </w:rPr>
      </w:pPr>
    </w:p>
    <w:p w14:paraId="3D439D4B" w14:textId="54CAB59F" w:rsidR="00623E81" w:rsidRPr="00264BBA" w:rsidRDefault="00623E81" w:rsidP="00E766ED">
      <w:pPr>
        <w:spacing w:after="0" w:line="240" w:lineRule="auto"/>
        <w:rPr>
          <w:bCs/>
          <w:iCs/>
          <w:sz w:val="24"/>
          <w:szCs w:val="24"/>
        </w:rPr>
      </w:pPr>
      <w:r w:rsidRPr="00264BBA">
        <w:rPr>
          <w:b/>
          <w:iCs/>
          <w:sz w:val="24"/>
          <w:szCs w:val="24"/>
        </w:rPr>
        <w:t xml:space="preserve">Playground Bubble Area – </w:t>
      </w:r>
      <w:r w:rsidR="005F7376" w:rsidRPr="00264BBA">
        <w:rPr>
          <w:bCs/>
          <w:iCs/>
          <w:sz w:val="24"/>
          <w:szCs w:val="24"/>
        </w:rPr>
        <w:t>When</w:t>
      </w:r>
      <w:r w:rsidR="00F46A27" w:rsidRPr="00264BBA">
        <w:rPr>
          <w:bCs/>
          <w:iCs/>
          <w:sz w:val="24"/>
          <w:szCs w:val="24"/>
        </w:rPr>
        <w:t xml:space="preserve"> a</w:t>
      </w:r>
      <w:r w:rsidR="005F7376" w:rsidRPr="00264BBA">
        <w:rPr>
          <w:bCs/>
          <w:iCs/>
          <w:sz w:val="24"/>
          <w:szCs w:val="24"/>
        </w:rPr>
        <w:t xml:space="preserve"> student </w:t>
      </w:r>
      <w:r w:rsidR="00F46A27" w:rsidRPr="00264BBA">
        <w:rPr>
          <w:bCs/>
          <w:iCs/>
          <w:sz w:val="24"/>
          <w:szCs w:val="24"/>
        </w:rPr>
        <w:t>is</w:t>
      </w:r>
      <w:r w:rsidR="005F7376" w:rsidRPr="00264BBA">
        <w:rPr>
          <w:bCs/>
          <w:iCs/>
          <w:sz w:val="24"/>
          <w:szCs w:val="24"/>
        </w:rPr>
        <w:t xml:space="preserve"> dropped off by bus or car, they</w:t>
      </w:r>
      <w:r w:rsidRPr="00264BBA">
        <w:rPr>
          <w:bCs/>
          <w:iCs/>
          <w:sz w:val="24"/>
          <w:szCs w:val="24"/>
        </w:rPr>
        <w:t xml:space="preserve"> go to </w:t>
      </w:r>
      <w:r w:rsidR="005F7376" w:rsidRPr="00264BBA">
        <w:rPr>
          <w:bCs/>
          <w:iCs/>
          <w:sz w:val="24"/>
          <w:szCs w:val="24"/>
        </w:rPr>
        <w:t xml:space="preserve">the defined </w:t>
      </w:r>
      <w:r w:rsidRPr="00264BBA">
        <w:rPr>
          <w:bCs/>
          <w:iCs/>
          <w:sz w:val="24"/>
          <w:szCs w:val="24"/>
        </w:rPr>
        <w:t>K-2 and 3-5 playground area</w:t>
      </w:r>
      <w:r w:rsidR="005F7376" w:rsidRPr="00264BBA">
        <w:rPr>
          <w:bCs/>
          <w:iCs/>
          <w:sz w:val="24"/>
          <w:szCs w:val="24"/>
        </w:rPr>
        <w:t>.  Once</w:t>
      </w:r>
      <w:r w:rsidR="00F46A27" w:rsidRPr="00264BBA">
        <w:rPr>
          <w:bCs/>
          <w:iCs/>
          <w:sz w:val="24"/>
          <w:szCs w:val="24"/>
        </w:rPr>
        <w:t xml:space="preserve"> they</w:t>
      </w:r>
      <w:r w:rsidR="005F7376" w:rsidRPr="00264BBA">
        <w:rPr>
          <w:bCs/>
          <w:iCs/>
          <w:sz w:val="24"/>
          <w:szCs w:val="24"/>
        </w:rPr>
        <w:t xml:space="preserve"> get to their </w:t>
      </w:r>
      <w:r w:rsidR="00095B2E" w:rsidRPr="00264BBA">
        <w:rPr>
          <w:bCs/>
          <w:iCs/>
          <w:sz w:val="24"/>
          <w:szCs w:val="24"/>
        </w:rPr>
        <w:t>playground,</w:t>
      </w:r>
      <w:r w:rsidR="005F7376" w:rsidRPr="00264BBA">
        <w:rPr>
          <w:bCs/>
          <w:iCs/>
          <w:sz w:val="24"/>
          <w:szCs w:val="24"/>
        </w:rPr>
        <w:t xml:space="preserve"> they </w:t>
      </w:r>
      <w:r w:rsidR="00200816" w:rsidRPr="00264BBA">
        <w:rPr>
          <w:bCs/>
          <w:iCs/>
          <w:sz w:val="24"/>
          <w:szCs w:val="24"/>
        </w:rPr>
        <w:t xml:space="preserve">drop </w:t>
      </w:r>
      <w:r w:rsidR="004D5A99" w:rsidRPr="00264BBA">
        <w:rPr>
          <w:bCs/>
          <w:iCs/>
          <w:sz w:val="24"/>
          <w:szCs w:val="24"/>
        </w:rPr>
        <w:t>their</w:t>
      </w:r>
      <w:r w:rsidR="00200816" w:rsidRPr="00264BBA">
        <w:rPr>
          <w:bCs/>
          <w:iCs/>
          <w:sz w:val="24"/>
          <w:szCs w:val="24"/>
        </w:rPr>
        <w:t xml:space="preserve"> bags at </w:t>
      </w:r>
      <w:r w:rsidR="00E04E72" w:rsidRPr="00264BBA">
        <w:rPr>
          <w:bCs/>
          <w:iCs/>
          <w:sz w:val="24"/>
          <w:szCs w:val="24"/>
        </w:rPr>
        <w:t>their</w:t>
      </w:r>
      <w:r w:rsidR="00200816" w:rsidRPr="00264BBA">
        <w:rPr>
          <w:bCs/>
          <w:iCs/>
          <w:sz w:val="24"/>
          <w:szCs w:val="24"/>
        </w:rPr>
        <w:t xml:space="preserve"> designated </w:t>
      </w:r>
      <w:r w:rsidR="002E5B5C" w:rsidRPr="00264BBA">
        <w:rPr>
          <w:bCs/>
          <w:iCs/>
          <w:sz w:val="24"/>
          <w:szCs w:val="24"/>
        </w:rPr>
        <w:t>class</w:t>
      </w:r>
      <w:r w:rsidR="00F46A27" w:rsidRPr="00264BBA">
        <w:rPr>
          <w:bCs/>
          <w:iCs/>
          <w:sz w:val="24"/>
          <w:szCs w:val="24"/>
        </w:rPr>
        <w:t xml:space="preserve"> bu</w:t>
      </w:r>
      <w:r w:rsidR="00BC67EB" w:rsidRPr="00264BBA">
        <w:rPr>
          <w:bCs/>
          <w:iCs/>
          <w:sz w:val="24"/>
          <w:szCs w:val="24"/>
        </w:rPr>
        <w:t>bble line up</w:t>
      </w:r>
      <w:r w:rsidR="002E5B5C" w:rsidRPr="00264BBA">
        <w:rPr>
          <w:bCs/>
          <w:iCs/>
          <w:sz w:val="24"/>
          <w:szCs w:val="24"/>
        </w:rPr>
        <w:t xml:space="preserve"> spot</w:t>
      </w:r>
      <w:r w:rsidR="004D5A99" w:rsidRPr="00264BBA">
        <w:rPr>
          <w:bCs/>
          <w:iCs/>
          <w:sz w:val="24"/>
          <w:szCs w:val="24"/>
        </w:rPr>
        <w:t xml:space="preserve"> that is spaced two meters apar</w:t>
      </w:r>
      <w:r w:rsidR="00A57ADA" w:rsidRPr="00264BBA">
        <w:rPr>
          <w:bCs/>
          <w:iCs/>
          <w:sz w:val="24"/>
          <w:szCs w:val="24"/>
        </w:rPr>
        <w:t>t.  Student</w:t>
      </w:r>
      <w:r w:rsidR="00BC67EB" w:rsidRPr="00264BBA">
        <w:rPr>
          <w:bCs/>
          <w:iCs/>
          <w:sz w:val="24"/>
          <w:szCs w:val="24"/>
        </w:rPr>
        <w:t>s then</w:t>
      </w:r>
      <w:r w:rsidR="00A57ADA" w:rsidRPr="00264BBA">
        <w:rPr>
          <w:bCs/>
          <w:iCs/>
          <w:sz w:val="24"/>
          <w:szCs w:val="24"/>
        </w:rPr>
        <w:t xml:space="preserve"> see </w:t>
      </w:r>
      <w:r w:rsidR="00E04E72" w:rsidRPr="00264BBA">
        <w:rPr>
          <w:bCs/>
          <w:iCs/>
          <w:sz w:val="24"/>
          <w:szCs w:val="24"/>
        </w:rPr>
        <w:t>their</w:t>
      </w:r>
      <w:r w:rsidR="00A57ADA" w:rsidRPr="00264BBA">
        <w:rPr>
          <w:bCs/>
          <w:iCs/>
          <w:sz w:val="24"/>
          <w:szCs w:val="24"/>
        </w:rPr>
        <w:t xml:space="preserve"> grade sign that directs them to</w:t>
      </w:r>
      <w:r w:rsidR="002E5B5C" w:rsidRPr="00264BBA">
        <w:rPr>
          <w:bCs/>
          <w:iCs/>
          <w:sz w:val="24"/>
          <w:szCs w:val="24"/>
        </w:rPr>
        <w:t xml:space="preserve"> go to </w:t>
      </w:r>
      <w:r w:rsidR="00A57ADA" w:rsidRPr="00264BBA">
        <w:rPr>
          <w:bCs/>
          <w:iCs/>
          <w:sz w:val="24"/>
          <w:szCs w:val="24"/>
        </w:rPr>
        <w:t>their</w:t>
      </w:r>
      <w:r w:rsidR="002E5B5C" w:rsidRPr="00264BBA">
        <w:rPr>
          <w:bCs/>
          <w:iCs/>
          <w:sz w:val="24"/>
          <w:szCs w:val="24"/>
        </w:rPr>
        <w:t xml:space="preserve"> </w:t>
      </w:r>
      <w:r w:rsidR="00A57ADA" w:rsidRPr="00264BBA">
        <w:rPr>
          <w:bCs/>
          <w:iCs/>
          <w:sz w:val="24"/>
          <w:szCs w:val="24"/>
        </w:rPr>
        <w:t xml:space="preserve">weekly </w:t>
      </w:r>
      <w:r w:rsidR="002E5B5C" w:rsidRPr="00264BBA">
        <w:rPr>
          <w:bCs/>
          <w:iCs/>
          <w:sz w:val="24"/>
          <w:szCs w:val="24"/>
        </w:rPr>
        <w:t xml:space="preserve">designated </w:t>
      </w:r>
      <w:r w:rsidR="004D5A99" w:rsidRPr="00264BBA">
        <w:rPr>
          <w:bCs/>
          <w:iCs/>
          <w:sz w:val="24"/>
          <w:szCs w:val="24"/>
        </w:rPr>
        <w:t xml:space="preserve">playground </w:t>
      </w:r>
      <w:r w:rsidR="00E04E72" w:rsidRPr="00264BBA">
        <w:rPr>
          <w:bCs/>
          <w:iCs/>
          <w:sz w:val="24"/>
          <w:szCs w:val="24"/>
        </w:rPr>
        <w:t>zone</w:t>
      </w:r>
      <w:r w:rsidR="004D5A99" w:rsidRPr="00264BBA">
        <w:rPr>
          <w:bCs/>
          <w:iCs/>
          <w:sz w:val="24"/>
          <w:szCs w:val="24"/>
        </w:rPr>
        <w:t xml:space="preserve">. </w:t>
      </w:r>
    </w:p>
    <w:p w14:paraId="38650DC3" w14:textId="17CDBCEC" w:rsidR="00DD6357" w:rsidRPr="00E04E72" w:rsidRDefault="00DD6357" w:rsidP="00E766ED">
      <w:pPr>
        <w:spacing w:after="0" w:line="240" w:lineRule="auto"/>
        <w:rPr>
          <w:bCs/>
          <w:iCs/>
          <w:color w:val="FF0000"/>
          <w:sz w:val="28"/>
          <w:szCs w:val="28"/>
        </w:rPr>
      </w:pPr>
    </w:p>
    <w:p w14:paraId="4B3BE365" w14:textId="71877392" w:rsidR="00DD6357" w:rsidRPr="004B622A" w:rsidRDefault="00DD6357" w:rsidP="00E766ED">
      <w:pPr>
        <w:spacing w:after="0" w:line="240" w:lineRule="auto"/>
        <w:rPr>
          <w:bCs/>
          <w:iCs/>
        </w:rPr>
      </w:pPr>
      <w:r w:rsidRPr="004B622A">
        <w:rPr>
          <w:b/>
          <w:iCs/>
        </w:rPr>
        <w:t xml:space="preserve">Classes entering the school </w:t>
      </w:r>
    </w:p>
    <w:p w14:paraId="4AD55D5C" w14:textId="1F61A063" w:rsidR="00DD6357" w:rsidRPr="004B622A" w:rsidRDefault="00DD6357" w:rsidP="00E766ED">
      <w:pPr>
        <w:spacing w:after="0" w:line="240" w:lineRule="auto"/>
        <w:rPr>
          <w:bCs/>
          <w:iCs/>
        </w:rPr>
      </w:pPr>
      <w:r w:rsidRPr="004B622A">
        <w:rPr>
          <w:b/>
          <w:iCs/>
        </w:rPr>
        <w:t>K-2 classes</w:t>
      </w:r>
      <w:r w:rsidR="00623E81">
        <w:rPr>
          <w:b/>
          <w:iCs/>
        </w:rPr>
        <w:t xml:space="preserve"> </w:t>
      </w:r>
      <w:bookmarkStart w:id="1" w:name="_Hlk48640859"/>
      <w:r w:rsidRPr="004B622A">
        <w:rPr>
          <w:bCs/>
          <w:iCs/>
        </w:rPr>
        <w:t>line up in their bubble area and duty teacher calls one class at a time to enter the school</w:t>
      </w:r>
      <w:r w:rsidR="00AB09DC" w:rsidRPr="004B622A">
        <w:rPr>
          <w:bCs/>
          <w:iCs/>
        </w:rPr>
        <w:t xml:space="preserve"> via the door</w:t>
      </w:r>
      <w:bookmarkEnd w:id="1"/>
      <w:r w:rsidR="00AB09DC" w:rsidRPr="004B622A">
        <w:rPr>
          <w:bCs/>
          <w:iCs/>
        </w:rPr>
        <w:t xml:space="preserve"> near Mr. Thompson’s classroom.</w:t>
      </w:r>
      <w:r w:rsidRPr="004B622A">
        <w:rPr>
          <w:bCs/>
          <w:iCs/>
        </w:rPr>
        <w:t xml:space="preserve"> </w:t>
      </w:r>
      <w:r w:rsidR="00AB09DC" w:rsidRPr="004B622A">
        <w:rPr>
          <w:bCs/>
          <w:iCs/>
        </w:rPr>
        <w:t xml:space="preserve"> Once each class is at the front entrance of their classroom</w:t>
      </w:r>
      <w:r w:rsidR="0059118A" w:rsidRPr="004B622A">
        <w:rPr>
          <w:bCs/>
          <w:iCs/>
        </w:rPr>
        <w:t>,</w:t>
      </w:r>
      <w:r w:rsidR="00AB09DC" w:rsidRPr="004B622A">
        <w:rPr>
          <w:bCs/>
          <w:iCs/>
        </w:rPr>
        <w:t xml:space="preserve"> another class is called to enter the school building</w:t>
      </w:r>
      <w:r w:rsidR="0059118A" w:rsidRPr="004B622A">
        <w:rPr>
          <w:bCs/>
          <w:iCs/>
        </w:rPr>
        <w:t xml:space="preserve"> s</w:t>
      </w:r>
      <w:r w:rsidR="00AB09DC" w:rsidRPr="004B622A">
        <w:rPr>
          <w:bCs/>
          <w:iCs/>
        </w:rPr>
        <w:t>o that classes avoid passing one another and maintain social distance</w:t>
      </w:r>
      <w:r w:rsidR="00186519" w:rsidRPr="004B622A">
        <w:rPr>
          <w:bCs/>
          <w:iCs/>
        </w:rPr>
        <w:t xml:space="preserve">. </w:t>
      </w:r>
      <w:r w:rsidR="00623A97">
        <w:rPr>
          <w:bCs/>
          <w:iCs/>
        </w:rPr>
        <w:t xml:space="preserve">As students enter the classroom they must use the sanitization station.  </w:t>
      </w:r>
      <w:r w:rsidR="00186519" w:rsidRPr="004B622A">
        <w:rPr>
          <w:bCs/>
          <w:iCs/>
        </w:rPr>
        <w:t>T</w:t>
      </w:r>
      <w:r w:rsidRPr="004B622A">
        <w:rPr>
          <w:bCs/>
          <w:iCs/>
        </w:rPr>
        <w:t>he order for classes to enter: Baker, Higgins,</w:t>
      </w:r>
      <w:r w:rsidR="00AB09DC" w:rsidRPr="004B622A">
        <w:rPr>
          <w:bCs/>
          <w:iCs/>
        </w:rPr>
        <w:t xml:space="preserve"> Craig, Hetherington, Mainville, Thompson.  This order would be the opposite for the beginning of recess </w:t>
      </w:r>
      <w:r w:rsidR="0059118A" w:rsidRPr="004B622A">
        <w:rPr>
          <w:bCs/>
          <w:iCs/>
        </w:rPr>
        <w:t>starting</w:t>
      </w:r>
      <w:r w:rsidR="00AB09DC" w:rsidRPr="004B622A">
        <w:rPr>
          <w:bCs/>
          <w:iCs/>
        </w:rPr>
        <w:t xml:space="preserve"> with Thompson, Mainville, Hetherington…etc.  Classes will line up in their classroom and wait to be called by the duty teacher to leave the building for recess.</w:t>
      </w:r>
    </w:p>
    <w:p w14:paraId="195875B7" w14:textId="746DE5D9" w:rsidR="00CB71B1" w:rsidRDefault="00AB09DC" w:rsidP="00E766ED">
      <w:pPr>
        <w:spacing w:after="0" w:line="240" w:lineRule="auto"/>
        <w:rPr>
          <w:bCs/>
          <w:iCs/>
        </w:rPr>
      </w:pPr>
      <w:r w:rsidRPr="00FF1AEC">
        <w:rPr>
          <w:b/>
          <w:iCs/>
        </w:rPr>
        <w:t>3-5 classes</w:t>
      </w:r>
      <w:r w:rsidR="004B673A" w:rsidRPr="004B622A">
        <w:rPr>
          <w:b/>
          <w:iCs/>
        </w:rPr>
        <w:t xml:space="preserve"> </w:t>
      </w:r>
      <w:r w:rsidR="004B673A" w:rsidRPr="004B622A">
        <w:rPr>
          <w:bCs/>
          <w:iCs/>
        </w:rPr>
        <w:t>line up in their bubble area and duty teacher calls one class at a time to enter the school via the main front entrance door.</w:t>
      </w:r>
      <w:r w:rsidR="00186519" w:rsidRPr="004B622A">
        <w:rPr>
          <w:bCs/>
          <w:iCs/>
        </w:rPr>
        <w:t xml:space="preserve">  One staff member on duty (stands at the front entrance door) calls each class once they see the previous class at the doorway past the gym.  Order of classes to be called are Tibbo, Elsemore, Hickey, Collins.  This order would be the opposite for the beginning of recess: Collins, Hickey...etc</w:t>
      </w:r>
    </w:p>
    <w:p w14:paraId="3717A63A" w14:textId="2150C43B" w:rsidR="00962068" w:rsidRDefault="00962068" w:rsidP="00E766ED">
      <w:pPr>
        <w:spacing w:after="0" w:line="240" w:lineRule="auto"/>
        <w:rPr>
          <w:bCs/>
          <w:iCs/>
        </w:rPr>
      </w:pPr>
    </w:p>
    <w:p w14:paraId="00893139" w14:textId="0794776D" w:rsidR="00761C17" w:rsidRDefault="00962068" w:rsidP="00962068">
      <w:pPr>
        <w:spacing w:after="0" w:line="240" w:lineRule="auto"/>
        <w:rPr>
          <w:bCs/>
          <w:iCs/>
        </w:rPr>
      </w:pPr>
      <w:r w:rsidRPr="0016147E">
        <w:rPr>
          <w:b/>
          <w:iCs/>
        </w:rPr>
        <w:t>Staggered Entry of all classes</w:t>
      </w:r>
      <w:r>
        <w:rPr>
          <w:b/>
          <w:iCs/>
          <w:sz w:val="24"/>
          <w:szCs w:val="24"/>
        </w:rPr>
        <w:t xml:space="preserve"> </w:t>
      </w:r>
      <w:r w:rsidRPr="002D0CE0">
        <w:rPr>
          <w:bCs/>
          <w:iCs/>
        </w:rPr>
        <w:t>all classes (K-5) will have staggered entry the first week of school.  This will allow teachers and staff time to teach the school operational plan to students.  Teachers will contact parents via telephone to inform them what day their child will be going to school</w:t>
      </w:r>
      <w:r>
        <w:rPr>
          <w:bCs/>
          <w:iCs/>
        </w:rPr>
        <w:t>.  Classes will have 1/3 of their students attend each day starting on Tuesday Sept. 8, Wednesday Sept. 9 and Thursday Sept. 10</w:t>
      </w:r>
      <w:r w:rsidRPr="00784D95">
        <w:rPr>
          <w:b/>
          <w:iCs/>
        </w:rPr>
        <w:t>.  All students</w:t>
      </w:r>
      <w:r>
        <w:rPr>
          <w:bCs/>
          <w:iCs/>
        </w:rPr>
        <w:t xml:space="preserve"> will attend Friday Sept.11.</w:t>
      </w:r>
    </w:p>
    <w:p w14:paraId="1ED2F214" w14:textId="137E6A6D" w:rsidR="00962068" w:rsidRPr="00761C17" w:rsidRDefault="00962068" w:rsidP="00962068">
      <w:pPr>
        <w:spacing w:after="0" w:line="240" w:lineRule="auto"/>
        <w:rPr>
          <w:bCs/>
          <w:iCs/>
        </w:rPr>
      </w:pPr>
      <w:r>
        <w:rPr>
          <w:bCs/>
          <w:iCs/>
        </w:rPr>
        <w:lastRenderedPageBreak/>
        <w:t xml:space="preserve"> </w:t>
      </w:r>
      <w:r w:rsidR="00761C17" w:rsidRPr="00761C17">
        <w:rPr>
          <w:b/>
          <w:iCs/>
        </w:rPr>
        <w:t xml:space="preserve">Kindergarten Orientation </w:t>
      </w:r>
      <w:r w:rsidR="00761C17" w:rsidRPr="00761C17">
        <w:rPr>
          <w:bCs/>
          <w:iCs/>
        </w:rPr>
        <w:t>will not occur this year, however,</w:t>
      </w:r>
      <w:r w:rsidR="00412AC1">
        <w:rPr>
          <w:bCs/>
          <w:iCs/>
        </w:rPr>
        <w:t xml:space="preserve"> </w:t>
      </w:r>
      <w:r w:rsidR="00761C17" w:rsidRPr="00761C17">
        <w:rPr>
          <w:bCs/>
          <w:iCs/>
        </w:rPr>
        <w:t>ONE PARENT can accompany their child on their child’s first day of school</w:t>
      </w:r>
      <w:r w:rsidR="00412AC1">
        <w:rPr>
          <w:bCs/>
          <w:iCs/>
        </w:rPr>
        <w:t xml:space="preserve">.  This will make for a much easier transition for the Kindergarten student’s first day of school.  The parent can attend class with their child for 10 minutes at which time the parent can then attend a school orientation meeting with the Principal in another room.  </w:t>
      </w:r>
      <w:r w:rsidR="00761C17" w:rsidRPr="00761C17">
        <w:rPr>
          <w:bCs/>
          <w:iCs/>
        </w:rPr>
        <w:t xml:space="preserve">Parents need to wear a mask </w:t>
      </w:r>
      <w:r w:rsidR="00412AC1">
        <w:rPr>
          <w:bCs/>
          <w:iCs/>
        </w:rPr>
        <w:t>at all times while in the school building.</w:t>
      </w:r>
    </w:p>
    <w:p w14:paraId="5E1E944C" w14:textId="77777777" w:rsidR="00962068" w:rsidRDefault="00962068" w:rsidP="00E766ED">
      <w:pPr>
        <w:spacing w:after="0" w:line="240" w:lineRule="auto"/>
        <w:rPr>
          <w:b/>
          <w:bCs/>
        </w:rPr>
      </w:pPr>
    </w:p>
    <w:p w14:paraId="76F9EA06" w14:textId="25FC60E9" w:rsidR="00186519" w:rsidRPr="004B622A" w:rsidRDefault="00186519" w:rsidP="00E766ED">
      <w:pPr>
        <w:spacing w:after="0" w:line="240" w:lineRule="auto"/>
        <w:rPr>
          <w:b/>
          <w:bCs/>
        </w:rPr>
      </w:pPr>
      <w:r w:rsidRPr="004B622A">
        <w:rPr>
          <w:b/>
          <w:bCs/>
        </w:rPr>
        <w:t>Bussing and student pick up (dismissal):</w:t>
      </w:r>
    </w:p>
    <w:p w14:paraId="49A178E1" w14:textId="1D9DBE89" w:rsidR="00186519" w:rsidRDefault="00FF1AEC" w:rsidP="00E766ED">
      <w:pPr>
        <w:spacing w:after="0" w:line="240" w:lineRule="auto"/>
        <w:rPr>
          <w:bCs/>
          <w:iCs/>
          <w:sz w:val="24"/>
          <w:szCs w:val="24"/>
        </w:rPr>
      </w:pPr>
      <w:r w:rsidRPr="002D0CE0">
        <w:rPr>
          <w:bCs/>
          <w:iCs/>
        </w:rPr>
        <w:t xml:space="preserve">At dismissal, the teacher will bring their class outside and each class bubble will maintain a 2 meter distance from one another.  Classes will go outside and the teacher will bring their class to </w:t>
      </w:r>
      <w:r w:rsidR="00044828" w:rsidRPr="002D0CE0">
        <w:rPr>
          <w:bCs/>
          <w:iCs/>
        </w:rPr>
        <w:t>the front entrance of each bus where students take their designated bus.  This will be done until all bus students are on their bus.</w:t>
      </w:r>
      <w:r w:rsidR="00623A97" w:rsidRPr="002D0CE0">
        <w:rPr>
          <w:bCs/>
          <w:iCs/>
        </w:rPr>
        <w:t xml:space="preserve">  Teachers will remain outside in a designated area (to be determined) until students being pick up by parent/guardians have been dismissed</w:t>
      </w:r>
      <w:r w:rsidR="00623A97">
        <w:rPr>
          <w:bCs/>
          <w:iCs/>
          <w:sz w:val="24"/>
          <w:szCs w:val="24"/>
        </w:rPr>
        <w:t>.</w:t>
      </w:r>
    </w:p>
    <w:p w14:paraId="47A35C5F" w14:textId="611B70BE" w:rsidR="00962068" w:rsidRDefault="00962068" w:rsidP="00E766ED">
      <w:pPr>
        <w:spacing w:after="0" w:line="240" w:lineRule="auto"/>
        <w:rPr>
          <w:bCs/>
          <w:iCs/>
          <w:sz w:val="24"/>
          <w:szCs w:val="24"/>
        </w:rPr>
      </w:pPr>
    </w:p>
    <w:p w14:paraId="74C106C1" w14:textId="7AAAC34A" w:rsidR="00962068" w:rsidRPr="00962068" w:rsidRDefault="00962068" w:rsidP="00E766ED">
      <w:pPr>
        <w:spacing w:after="0" w:line="240" w:lineRule="auto"/>
        <w:rPr>
          <w:b/>
          <w:iCs/>
          <w:sz w:val="28"/>
          <w:szCs w:val="28"/>
        </w:rPr>
      </w:pPr>
      <w:r w:rsidRPr="00962068">
        <w:rPr>
          <w:b/>
          <w:iCs/>
          <w:sz w:val="28"/>
          <w:szCs w:val="28"/>
        </w:rPr>
        <w:t>Dismissal times for bus students and for pick ups</w:t>
      </w:r>
    </w:p>
    <w:p w14:paraId="36F3A556" w14:textId="77777777" w:rsidR="00962068" w:rsidRDefault="00962068" w:rsidP="00E766ED">
      <w:pPr>
        <w:spacing w:after="0" w:line="240" w:lineRule="auto"/>
        <w:rPr>
          <w:bCs/>
          <w:iCs/>
          <w:sz w:val="24"/>
          <w:szCs w:val="24"/>
        </w:rPr>
      </w:pPr>
    </w:p>
    <w:tbl>
      <w:tblPr>
        <w:tblStyle w:val="TableGrid"/>
        <w:tblW w:w="0" w:type="auto"/>
        <w:tblLook w:val="04A0" w:firstRow="1" w:lastRow="0" w:firstColumn="1" w:lastColumn="0" w:noHBand="0" w:noVBand="1"/>
      </w:tblPr>
      <w:tblGrid>
        <w:gridCol w:w="2425"/>
        <w:gridCol w:w="3780"/>
      </w:tblGrid>
      <w:tr w:rsidR="00962068" w14:paraId="764CEC50" w14:textId="77777777" w:rsidTr="00175DA4">
        <w:tc>
          <w:tcPr>
            <w:tcW w:w="2425" w:type="dxa"/>
          </w:tcPr>
          <w:p w14:paraId="2FA20A5F" w14:textId="77777777" w:rsidR="00962068" w:rsidRDefault="00962068" w:rsidP="00175DA4">
            <w:pPr>
              <w:rPr>
                <w:rFonts w:ascii="Calibri" w:eastAsia="Calibri" w:hAnsi="Calibri" w:cs="Calibri"/>
                <w:b/>
                <w:bCs/>
                <w:sz w:val="24"/>
                <w:szCs w:val="24"/>
              </w:rPr>
            </w:pPr>
            <w:r>
              <w:rPr>
                <w:rFonts w:ascii="Calibri" w:eastAsia="Calibri" w:hAnsi="Calibri" w:cs="Calibri"/>
                <w:b/>
                <w:bCs/>
                <w:sz w:val="24"/>
                <w:szCs w:val="24"/>
              </w:rPr>
              <w:t>1:30 pm</w:t>
            </w:r>
          </w:p>
        </w:tc>
        <w:tc>
          <w:tcPr>
            <w:tcW w:w="3780" w:type="dxa"/>
          </w:tcPr>
          <w:p w14:paraId="7674B4E7" w14:textId="77777777" w:rsidR="00962068" w:rsidRDefault="00962068" w:rsidP="00175DA4">
            <w:pPr>
              <w:rPr>
                <w:rFonts w:ascii="Calibri" w:eastAsia="Calibri" w:hAnsi="Calibri" w:cs="Calibri"/>
                <w:b/>
                <w:bCs/>
                <w:sz w:val="24"/>
                <w:szCs w:val="24"/>
              </w:rPr>
            </w:pPr>
            <w:r>
              <w:rPr>
                <w:rFonts w:ascii="Calibri" w:eastAsia="Calibri" w:hAnsi="Calibri" w:cs="Calibri"/>
                <w:b/>
                <w:bCs/>
                <w:sz w:val="24"/>
                <w:szCs w:val="24"/>
              </w:rPr>
              <w:t xml:space="preserve">Dismissal (K-2) </w:t>
            </w:r>
            <w:r w:rsidRPr="00733F9A">
              <w:rPr>
                <w:rFonts w:ascii="Calibri" w:eastAsia="Calibri" w:hAnsi="Calibri" w:cs="Calibri"/>
                <w:i/>
                <w:iCs/>
                <w:sz w:val="24"/>
                <w:szCs w:val="24"/>
              </w:rPr>
              <w:t>(</w:t>
            </w:r>
            <w:r>
              <w:rPr>
                <w:rFonts w:ascii="Calibri" w:eastAsia="Calibri" w:hAnsi="Calibri" w:cs="Calibri"/>
                <w:i/>
                <w:iCs/>
                <w:sz w:val="24"/>
                <w:szCs w:val="24"/>
              </w:rPr>
              <w:t xml:space="preserve">bus </w:t>
            </w:r>
            <w:r w:rsidRPr="00733F9A">
              <w:rPr>
                <w:rFonts w:ascii="Calibri" w:eastAsia="Calibri" w:hAnsi="Calibri" w:cs="Calibri"/>
                <w:i/>
                <w:iCs/>
                <w:sz w:val="24"/>
                <w:szCs w:val="24"/>
              </w:rPr>
              <w:t>students)</w:t>
            </w:r>
          </w:p>
        </w:tc>
      </w:tr>
      <w:tr w:rsidR="00962068" w14:paraId="43273313" w14:textId="77777777" w:rsidTr="00175DA4">
        <w:tc>
          <w:tcPr>
            <w:tcW w:w="2425" w:type="dxa"/>
          </w:tcPr>
          <w:p w14:paraId="0012B692" w14:textId="5FFFE930" w:rsidR="00962068" w:rsidRDefault="00962068" w:rsidP="00175DA4">
            <w:pPr>
              <w:rPr>
                <w:rFonts w:ascii="Calibri" w:eastAsia="Calibri" w:hAnsi="Calibri" w:cs="Calibri"/>
                <w:b/>
                <w:bCs/>
                <w:sz w:val="24"/>
                <w:szCs w:val="24"/>
              </w:rPr>
            </w:pPr>
            <w:r>
              <w:rPr>
                <w:rFonts w:ascii="Calibri" w:eastAsia="Calibri" w:hAnsi="Calibri" w:cs="Calibri"/>
                <w:b/>
                <w:bCs/>
                <w:sz w:val="24"/>
                <w:szCs w:val="24"/>
              </w:rPr>
              <w:t>1:3</w:t>
            </w:r>
            <w:r w:rsidR="000C0DF5">
              <w:rPr>
                <w:rFonts w:ascii="Calibri" w:eastAsia="Calibri" w:hAnsi="Calibri" w:cs="Calibri"/>
                <w:b/>
                <w:bCs/>
                <w:sz w:val="24"/>
                <w:szCs w:val="24"/>
              </w:rPr>
              <w:t>0</w:t>
            </w:r>
            <w:r>
              <w:rPr>
                <w:rFonts w:ascii="Calibri" w:eastAsia="Calibri" w:hAnsi="Calibri" w:cs="Calibri"/>
                <w:b/>
                <w:bCs/>
                <w:sz w:val="24"/>
                <w:szCs w:val="24"/>
              </w:rPr>
              <w:t>-1:4</w:t>
            </w:r>
            <w:r w:rsidR="000C0DF5">
              <w:rPr>
                <w:rFonts w:ascii="Calibri" w:eastAsia="Calibri" w:hAnsi="Calibri" w:cs="Calibri"/>
                <w:b/>
                <w:bCs/>
                <w:sz w:val="24"/>
                <w:szCs w:val="24"/>
              </w:rPr>
              <w:t>0</w:t>
            </w:r>
            <w:r>
              <w:rPr>
                <w:rFonts w:ascii="Calibri" w:eastAsia="Calibri" w:hAnsi="Calibri" w:cs="Calibri"/>
                <w:b/>
                <w:bCs/>
                <w:sz w:val="24"/>
                <w:szCs w:val="24"/>
              </w:rPr>
              <w:t xml:space="preserve"> pm</w:t>
            </w:r>
          </w:p>
        </w:tc>
        <w:tc>
          <w:tcPr>
            <w:tcW w:w="3780" w:type="dxa"/>
          </w:tcPr>
          <w:p w14:paraId="68F2BC1A" w14:textId="77777777" w:rsidR="00962068" w:rsidRDefault="00962068" w:rsidP="00175DA4">
            <w:pPr>
              <w:rPr>
                <w:rFonts w:ascii="Calibri" w:eastAsia="Calibri" w:hAnsi="Calibri" w:cs="Calibri"/>
                <w:b/>
                <w:bCs/>
                <w:sz w:val="24"/>
                <w:szCs w:val="24"/>
              </w:rPr>
            </w:pPr>
            <w:r>
              <w:rPr>
                <w:rFonts w:ascii="Calibri" w:eastAsia="Calibri" w:hAnsi="Calibri" w:cs="Calibri"/>
                <w:b/>
                <w:bCs/>
                <w:sz w:val="24"/>
                <w:szCs w:val="24"/>
              </w:rPr>
              <w:t xml:space="preserve">Parents /Guardians pick up their child </w:t>
            </w:r>
          </w:p>
        </w:tc>
      </w:tr>
      <w:tr w:rsidR="00962068" w14:paraId="1D461FCC" w14:textId="77777777" w:rsidTr="00175DA4">
        <w:tc>
          <w:tcPr>
            <w:tcW w:w="2425" w:type="dxa"/>
          </w:tcPr>
          <w:p w14:paraId="51DF2A28" w14:textId="77777777" w:rsidR="00962068" w:rsidRDefault="00962068" w:rsidP="00175DA4">
            <w:pPr>
              <w:rPr>
                <w:rFonts w:ascii="Calibri" w:eastAsia="Calibri" w:hAnsi="Calibri" w:cs="Calibri"/>
                <w:b/>
                <w:bCs/>
                <w:sz w:val="24"/>
                <w:szCs w:val="24"/>
              </w:rPr>
            </w:pPr>
            <w:r>
              <w:rPr>
                <w:rFonts w:ascii="Calibri" w:eastAsia="Calibri" w:hAnsi="Calibri" w:cs="Calibri"/>
                <w:b/>
                <w:bCs/>
                <w:sz w:val="24"/>
                <w:szCs w:val="24"/>
              </w:rPr>
              <w:t>2:30 pm</w:t>
            </w:r>
          </w:p>
        </w:tc>
        <w:tc>
          <w:tcPr>
            <w:tcW w:w="3780" w:type="dxa"/>
          </w:tcPr>
          <w:p w14:paraId="79611A98" w14:textId="77777777" w:rsidR="00962068" w:rsidRDefault="00962068" w:rsidP="00175DA4">
            <w:pPr>
              <w:rPr>
                <w:rFonts w:ascii="Calibri" w:eastAsia="Calibri" w:hAnsi="Calibri" w:cs="Calibri"/>
                <w:b/>
                <w:bCs/>
                <w:sz w:val="24"/>
                <w:szCs w:val="24"/>
              </w:rPr>
            </w:pPr>
            <w:r w:rsidRPr="00962068">
              <w:rPr>
                <w:rFonts w:ascii="Calibri" w:eastAsia="Calibri" w:hAnsi="Calibri" w:cs="Calibri"/>
                <w:b/>
                <w:bCs/>
                <w:sz w:val="24"/>
                <w:szCs w:val="24"/>
              </w:rPr>
              <w:t xml:space="preserve">Dismissal </w:t>
            </w:r>
            <w:r w:rsidRPr="00962068">
              <w:rPr>
                <w:rFonts w:ascii="Calibri" w:eastAsia="Calibri" w:hAnsi="Calibri" w:cs="Calibri"/>
                <w:b/>
                <w:bCs/>
                <w:i/>
                <w:iCs/>
                <w:sz w:val="24"/>
                <w:szCs w:val="24"/>
              </w:rPr>
              <w:t>(3-5)</w:t>
            </w:r>
            <w:r w:rsidRPr="00733F9A">
              <w:rPr>
                <w:rFonts w:ascii="Calibri" w:eastAsia="Calibri" w:hAnsi="Calibri" w:cs="Calibri"/>
                <w:i/>
                <w:iCs/>
                <w:sz w:val="24"/>
                <w:szCs w:val="24"/>
              </w:rPr>
              <w:t xml:space="preserve"> (</w:t>
            </w:r>
            <w:r>
              <w:rPr>
                <w:rFonts w:ascii="Calibri" w:eastAsia="Calibri" w:hAnsi="Calibri" w:cs="Calibri"/>
                <w:i/>
                <w:iCs/>
                <w:sz w:val="24"/>
                <w:szCs w:val="24"/>
              </w:rPr>
              <w:t>bus students</w:t>
            </w:r>
            <w:r w:rsidRPr="00733F9A">
              <w:rPr>
                <w:rFonts w:ascii="Calibri" w:eastAsia="Calibri" w:hAnsi="Calibri" w:cs="Calibri"/>
                <w:i/>
                <w:iCs/>
                <w:sz w:val="24"/>
                <w:szCs w:val="24"/>
              </w:rPr>
              <w:t>)</w:t>
            </w:r>
          </w:p>
        </w:tc>
      </w:tr>
      <w:tr w:rsidR="00962068" w14:paraId="2FBFFF41" w14:textId="77777777" w:rsidTr="00175DA4">
        <w:tc>
          <w:tcPr>
            <w:tcW w:w="2425" w:type="dxa"/>
          </w:tcPr>
          <w:p w14:paraId="263EA236" w14:textId="1175BFA6" w:rsidR="00962068" w:rsidRDefault="00962068" w:rsidP="00175DA4">
            <w:pPr>
              <w:rPr>
                <w:rFonts w:ascii="Calibri" w:eastAsia="Calibri" w:hAnsi="Calibri" w:cs="Calibri"/>
                <w:b/>
                <w:bCs/>
                <w:sz w:val="24"/>
                <w:szCs w:val="24"/>
              </w:rPr>
            </w:pPr>
            <w:r>
              <w:rPr>
                <w:rFonts w:ascii="Calibri" w:eastAsia="Calibri" w:hAnsi="Calibri" w:cs="Calibri"/>
                <w:b/>
                <w:bCs/>
                <w:sz w:val="24"/>
                <w:szCs w:val="24"/>
              </w:rPr>
              <w:t>2:30-2:4</w:t>
            </w:r>
            <w:r w:rsidR="000C0DF5">
              <w:rPr>
                <w:rFonts w:ascii="Calibri" w:eastAsia="Calibri" w:hAnsi="Calibri" w:cs="Calibri"/>
                <w:b/>
                <w:bCs/>
                <w:sz w:val="24"/>
                <w:szCs w:val="24"/>
              </w:rPr>
              <w:t>0</w:t>
            </w:r>
            <w:r>
              <w:rPr>
                <w:rFonts w:ascii="Calibri" w:eastAsia="Calibri" w:hAnsi="Calibri" w:cs="Calibri"/>
                <w:b/>
                <w:bCs/>
                <w:sz w:val="24"/>
                <w:szCs w:val="24"/>
              </w:rPr>
              <w:t xml:space="preserve"> pm </w:t>
            </w:r>
          </w:p>
        </w:tc>
        <w:tc>
          <w:tcPr>
            <w:tcW w:w="3780" w:type="dxa"/>
          </w:tcPr>
          <w:p w14:paraId="4BE1C7EF" w14:textId="77777777" w:rsidR="00962068" w:rsidRDefault="00962068" w:rsidP="00175DA4">
            <w:pPr>
              <w:rPr>
                <w:rFonts w:ascii="Calibri" w:eastAsia="Calibri" w:hAnsi="Calibri" w:cs="Calibri"/>
                <w:b/>
                <w:bCs/>
                <w:sz w:val="24"/>
                <w:szCs w:val="24"/>
              </w:rPr>
            </w:pPr>
            <w:r>
              <w:rPr>
                <w:rFonts w:ascii="Calibri" w:eastAsia="Calibri" w:hAnsi="Calibri" w:cs="Calibri"/>
                <w:b/>
                <w:bCs/>
                <w:sz w:val="24"/>
                <w:szCs w:val="24"/>
              </w:rPr>
              <w:t>Parents/Guardians pick up their child</w:t>
            </w:r>
          </w:p>
        </w:tc>
      </w:tr>
    </w:tbl>
    <w:p w14:paraId="5B3174FC" w14:textId="1361BFBE" w:rsidR="002D0CE0" w:rsidRDefault="002D0CE0" w:rsidP="00E766ED">
      <w:pPr>
        <w:spacing w:after="0" w:line="240" w:lineRule="auto"/>
        <w:rPr>
          <w:bCs/>
          <w:iCs/>
          <w:sz w:val="24"/>
          <w:szCs w:val="24"/>
        </w:rPr>
      </w:pPr>
    </w:p>
    <w:p w14:paraId="71C5940A" w14:textId="6FDC3654" w:rsidR="00CB71B1" w:rsidRDefault="00FE5391" w:rsidP="00E766ED">
      <w:pPr>
        <w:spacing w:after="0" w:line="240" w:lineRule="auto"/>
        <w:rPr>
          <w:b/>
          <w:iCs/>
          <w:sz w:val="24"/>
          <w:szCs w:val="24"/>
        </w:rPr>
      </w:pPr>
      <w:r w:rsidRPr="00FE5391">
        <w:rPr>
          <w:b/>
          <w:iCs/>
          <w:sz w:val="24"/>
          <w:szCs w:val="24"/>
        </w:rPr>
        <w:t>Playground class bubble areas and schedule:</w:t>
      </w:r>
      <w:r>
        <w:rPr>
          <w:b/>
          <w:iCs/>
          <w:sz w:val="24"/>
          <w:szCs w:val="24"/>
        </w:rPr>
        <w:t xml:space="preserve">     K-2 Classes</w:t>
      </w:r>
    </w:p>
    <w:p w14:paraId="6E1D1AB7" w14:textId="77777777" w:rsidR="00FE5391" w:rsidRDefault="00FE5391" w:rsidP="00E766ED">
      <w:pPr>
        <w:spacing w:after="0" w:line="240" w:lineRule="auto"/>
        <w:rPr>
          <w:b/>
          <w:iCs/>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FE5391" w14:paraId="2ED5B385" w14:textId="77777777" w:rsidTr="00FE5391">
        <w:tc>
          <w:tcPr>
            <w:tcW w:w="1870" w:type="dxa"/>
          </w:tcPr>
          <w:p w14:paraId="23E1CA09" w14:textId="1AB21D40" w:rsidR="00FE5391" w:rsidRPr="00FE5391" w:rsidRDefault="00FE5391" w:rsidP="00E766ED">
            <w:pPr>
              <w:rPr>
                <w:b/>
                <w:iCs/>
                <w:sz w:val="24"/>
                <w:szCs w:val="24"/>
              </w:rPr>
            </w:pPr>
            <w:r w:rsidRPr="00FE5391">
              <w:rPr>
                <w:b/>
                <w:iCs/>
                <w:sz w:val="24"/>
                <w:szCs w:val="24"/>
              </w:rPr>
              <w:t>Monday</w:t>
            </w:r>
          </w:p>
        </w:tc>
        <w:tc>
          <w:tcPr>
            <w:tcW w:w="1870" w:type="dxa"/>
          </w:tcPr>
          <w:p w14:paraId="2810891F" w14:textId="637A04D6" w:rsidR="00FE5391" w:rsidRPr="00FE5391" w:rsidRDefault="00FE5391" w:rsidP="00E766ED">
            <w:pPr>
              <w:rPr>
                <w:b/>
                <w:iCs/>
                <w:sz w:val="24"/>
                <w:szCs w:val="24"/>
              </w:rPr>
            </w:pPr>
            <w:r w:rsidRPr="00FE5391">
              <w:rPr>
                <w:b/>
                <w:iCs/>
                <w:sz w:val="24"/>
                <w:szCs w:val="24"/>
              </w:rPr>
              <w:t xml:space="preserve">Tuesday </w:t>
            </w:r>
          </w:p>
        </w:tc>
        <w:tc>
          <w:tcPr>
            <w:tcW w:w="1870" w:type="dxa"/>
          </w:tcPr>
          <w:p w14:paraId="1D69398A" w14:textId="3899953A" w:rsidR="00FE5391" w:rsidRPr="00FE5391" w:rsidRDefault="00FE5391" w:rsidP="00E766ED">
            <w:pPr>
              <w:rPr>
                <w:b/>
                <w:iCs/>
                <w:sz w:val="24"/>
                <w:szCs w:val="24"/>
              </w:rPr>
            </w:pPr>
            <w:r w:rsidRPr="00FE5391">
              <w:rPr>
                <w:b/>
                <w:iCs/>
                <w:sz w:val="24"/>
                <w:szCs w:val="24"/>
              </w:rPr>
              <w:t>Wednesday</w:t>
            </w:r>
          </w:p>
        </w:tc>
        <w:tc>
          <w:tcPr>
            <w:tcW w:w="1870" w:type="dxa"/>
          </w:tcPr>
          <w:p w14:paraId="68D11D5A" w14:textId="233A36D6" w:rsidR="00FE5391" w:rsidRPr="00FE5391" w:rsidRDefault="00FE5391" w:rsidP="00E766ED">
            <w:pPr>
              <w:rPr>
                <w:b/>
                <w:iCs/>
                <w:sz w:val="24"/>
                <w:szCs w:val="24"/>
              </w:rPr>
            </w:pPr>
            <w:r w:rsidRPr="00FE5391">
              <w:rPr>
                <w:b/>
                <w:iCs/>
                <w:sz w:val="24"/>
                <w:szCs w:val="24"/>
              </w:rPr>
              <w:t>Thursday</w:t>
            </w:r>
          </w:p>
        </w:tc>
        <w:tc>
          <w:tcPr>
            <w:tcW w:w="1870" w:type="dxa"/>
          </w:tcPr>
          <w:p w14:paraId="395FE4B5" w14:textId="7CDA0124" w:rsidR="00FE5391" w:rsidRPr="00FE5391" w:rsidRDefault="00FE5391" w:rsidP="00E766ED">
            <w:pPr>
              <w:rPr>
                <w:b/>
                <w:iCs/>
                <w:sz w:val="24"/>
                <w:szCs w:val="24"/>
              </w:rPr>
            </w:pPr>
            <w:r w:rsidRPr="00FE5391">
              <w:rPr>
                <w:b/>
                <w:iCs/>
                <w:sz w:val="24"/>
                <w:szCs w:val="24"/>
              </w:rPr>
              <w:t>Friday</w:t>
            </w:r>
          </w:p>
        </w:tc>
      </w:tr>
      <w:tr w:rsidR="00FE5391" w14:paraId="15826657" w14:textId="77777777" w:rsidTr="00FE5391">
        <w:tc>
          <w:tcPr>
            <w:tcW w:w="1870" w:type="dxa"/>
          </w:tcPr>
          <w:p w14:paraId="5754BEE5" w14:textId="32E34FF1" w:rsidR="00FE5391" w:rsidRPr="00264BBA" w:rsidRDefault="00FE5391" w:rsidP="00E766ED">
            <w:pPr>
              <w:rPr>
                <w:bCs/>
                <w:iCs/>
                <w:sz w:val="24"/>
                <w:szCs w:val="24"/>
              </w:rPr>
            </w:pPr>
            <w:r w:rsidRPr="00264BBA">
              <w:rPr>
                <w:bCs/>
                <w:iCs/>
                <w:sz w:val="24"/>
                <w:szCs w:val="24"/>
              </w:rPr>
              <w:t>K</w:t>
            </w:r>
            <w:r w:rsidR="00831FE5">
              <w:rPr>
                <w:bCs/>
                <w:iCs/>
                <w:sz w:val="24"/>
                <w:szCs w:val="24"/>
              </w:rPr>
              <w:t>L</w:t>
            </w:r>
            <w:r w:rsidR="00AE0686">
              <w:rPr>
                <w:bCs/>
                <w:iCs/>
                <w:sz w:val="24"/>
                <w:szCs w:val="24"/>
              </w:rPr>
              <w:t>M</w:t>
            </w:r>
            <w:r w:rsidRPr="00264BBA">
              <w:rPr>
                <w:bCs/>
                <w:iCs/>
                <w:sz w:val="24"/>
                <w:szCs w:val="24"/>
              </w:rPr>
              <w:t xml:space="preserve"> </w:t>
            </w:r>
            <w:r w:rsidR="00627F28" w:rsidRPr="00264BBA">
              <w:rPr>
                <w:bCs/>
                <w:iCs/>
                <w:sz w:val="24"/>
                <w:szCs w:val="24"/>
              </w:rPr>
              <w:t>–</w:t>
            </w:r>
            <w:r w:rsidRPr="00264BBA">
              <w:rPr>
                <w:bCs/>
                <w:iCs/>
                <w:sz w:val="24"/>
                <w:szCs w:val="24"/>
              </w:rPr>
              <w:t xml:space="preserve"> </w:t>
            </w:r>
            <w:r w:rsidR="00627F28" w:rsidRPr="00264BBA">
              <w:rPr>
                <w:b/>
                <w:iCs/>
                <w:sz w:val="24"/>
                <w:szCs w:val="24"/>
              </w:rPr>
              <w:t>Toad Stool</w:t>
            </w:r>
            <w:r w:rsidRPr="00264BBA">
              <w:rPr>
                <w:b/>
                <w:iCs/>
                <w:sz w:val="24"/>
                <w:szCs w:val="24"/>
              </w:rPr>
              <w:t xml:space="preserve"> area</w:t>
            </w:r>
          </w:p>
        </w:tc>
        <w:tc>
          <w:tcPr>
            <w:tcW w:w="1870" w:type="dxa"/>
          </w:tcPr>
          <w:p w14:paraId="692C3F44" w14:textId="193985C2" w:rsidR="00FE5391" w:rsidRDefault="00831FE5" w:rsidP="00AD0F60">
            <w:pPr>
              <w:jc w:val="center"/>
              <w:rPr>
                <w:bCs/>
                <w:iCs/>
                <w:sz w:val="24"/>
                <w:szCs w:val="24"/>
              </w:rPr>
            </w:pPr>
            <w:r>
              <w:rPr>
                <w:bCs/>
                <w:iCs/>
                <w:sz w:val="24"/>
                <w:szCs w:val="24"/>
              </w:rPr>
              <w:t>KLM</w:t>
            </w:r>
          </w:p>
        </w:tc>
        <w:tc>
          <w:tcPr>
            <w:tcW w:w="1870" w:type="dxa"/>
          </w:tcPr>
          <w:p w14:paraId="6183F901" w14:textId="433196F3" w:rsidR="00FE5391" w:rsidRDefault="00831FE5" w:rsidP="00AD0F60">
            <w:pPr>
              <w:jc w:val="center"/>
              <w:rPr>
                <w:bCs/>
                <w:iCs/>
                <w:sz w:val="24"/>
                <w:szCs w:val="24"/>
              </w:rPr>
            </w:pPr>
            <w:r>
              <w:rPr>
                <w:bCs/>
                <w:iCs/>
                <w:sz w:val="24"/>
                <w:szCs w:val="24"/>
              </w:rPr>
              <w:t>KLM</w:t>
            </w:r>
          </w:p>
        </w:tc>
        <w:tc>
          <w:tcPr>
            <w:tcW w:w="1870" w:type="dxa"/>
          </w:tcPr>
          <w:p w14:paraId="1EF48B62" w14:textId="7CF109CD" w:rsidR="00FE5391" w:rsidRDefault="00831FE5" w:rsidP="00AD0F60">
            <w:pPr>
              <w:jc w:val="center"/>
              <w:rPr>
                <w:bCs/>
                <w:iCs/>
                <w:sz w:val="24"/>
                <w:szCs w:val="24"/>
              </w:rPr>
            </w:pPr>
            <w:r>
              <w:rPr>
                <w:bCs/>
                <w:iCs/>
                <w:sz w:val="24"/>
                <w:szCs w:val="24"/>
              </w:rPr>
              <w:t>KLM</w:t>
            </w:r>
          </w:p>
        </w:tc>
        <w:tc>
          <w:tcPr>
            <w:tcW w:w="1870" w:type="dxa"/>
          </w:tcPr>
          <w:p w14:paraId="2693F749" w14:textId="33AFF889" w:rsidR="00FE5391" w:rsidRDefault="00831FE5" w:rsidP="00AD0F60">
            <w:pPr>
              <w:jc w:val="center"/>
              <w:rPr>
                <w:bCs/>
                <w:iCs/>
                <w:sz w:val="24"/>
                <w:szCs w:val="24"/>
              </w:rPr>
            </w:pPr>
            <w:r>
              <w:rPr>
                <w:bCs/>
                <w:iCs/>
                <w:sz w:val="24"/>
                <w:szCs w:val="24"/>
              </w:rPr>
              <w:t>KLM</w:t>
            </w:r>
          </w:p>
        </w:tc>
      </w:tr>
      <w:tr w:rsidR="00FE5391" w14:paraId="5F2A0E48" w14:textId="77777777" w:rsidTr="00FE5391">
        <w:tc>
          <w:tcPr>
            <w:tcW w:w="1870" w:type="dxa"/>
          </w:tcPr>
          <w:p w14:paraId="469CE1A2" w14:textId="13D51B84" w:rsidR="00FE5391" w:rsidRPr="00264BBA" w:rsidRDefault="00FE5391" w:rsidP="00E766ED">
            <w:pPr>
              <w:rPr>
                <w:bCs/>
                <w:iCs/>
                <w:sz w:val="24"/>
                <w:szCs w:val="24"/>
              </w:rPr>
            </w:pPr>
            <w:r w:rsidRPr="00264BBA">
              <w:rPr>
                <w:bCs/>
                <w:iCs/>
                <w:sz w:val="24"/>
                <w:szCs w:val="24"/>
              </w:rPr>
              <w:t xml:space="preserve">KH - </w:t>
            </w:r>
            <w:r w:rsidRPr="00264BBA">
              <w:rPr>
                <w:b/>
                <w:iCs/>
                <w:sz w:val="24"/>
                <w:szCs w:val="24"/>
              </w:rPr>
              <w:t>swings and walking bench</w:t>
            </w:r>
          </w:p>
        </w:tc>
        <w:tc>
          <w:tcPr>
            <w:tcW w:w="1870" w:type="dxa"/>
          </w:tcPr>
          <w:p w14:paraId="0B88EF61" w14:textId="127F0071" w:rsidR="00FE5391" w:rsidRDefault="00AE0686" w:rsidP="00AD0F60">
            <w:pPr>
              <w:jc w:val="center"/>
              <w:rPr>
                <w:bCs/>
                <w:iCs/>
                <w:sz w:val="24"/>
                <w:szCs w:val="24"/>
              </w:rPr>
            </w:pPr>
            <w:r>
              <w:rPr>
                <w:bCs/>
                <w:iCs/>
                <w:sz w:val="24"/>
                <w:szCs w:val="24"/>
              </w:rPr>
              <w:t>KH</w:t>
            </w:r>
          </w:p>
        </w:tc>
        <w:tc>
          <w:tcPr>
            <w:tcW w:w="1870" w:type="dxa"/>
          </w:tcPr>
          <w:p w14:paraId="1F540274" w14:textId="268AA57B" w:rsidR="00FE5391" w:rsidRDefault="00AE0686" w:rsidP="00AD0F60">
            <w:pPr>
              <w:jc w:val="center"/>
              <w:rPr>
                <w:bCs/>
                <w:iCs/>
                <w:sz w:val="24"/>
                <w:szCs w:val="24"/>
              </w:rPr>
            </w:pPr>
            <w:r>
              <w:rPr>
                <w:bCs/>
                <w:iCs/>
                <w:sz w:val="24"/>
                <w:szCs w:val="24"/>
              </w:rPr>
              <w:t>KH</w:t>
            </w:r>
          </w:p>
        </w:tc>
        <w:tc>
          <w:tcPr>
            <w:tcW w:w="1870" w:type="dxa"/>
          </w:tcPr>
          <w:p w14:paraId="74EEE80A" w14:textId="504B6459" w:rsidR="00FE5391" w:rsidRDefault="00AE0686" w:rsidP="00AD0F60">
            <w:pPr>
              <w:jc w:val="center"/>
              <w:rPr>
                <w:bCs/>
                <w:iCs/>
                <w:sz w:val="24"/>
                <w:szCs w:val="24"/>
              </w:rPr>
            </w:pPr>
            <w:r>
              <w:rPr>
                <w:bCs/>
                <w:iCs/>
                <w:sz w:val="24"/>
                <w:szCs w:val="24"/>
              </w:rPr>
              <w:t>KH</w:t>
            </w:r>
          </w:p>
        </w:tc>
        <w:tc>
          <w:tcPr>
            <w:tcW w:w="1870" w:type="dxa"/>
          </w:tcPr>
          <w:p w14:paraId="0C48C7EA" w14:textId="26F8BAF1" w:rsidR="00FE5391" w:rsidRDefault="00AE0686" w:rsidP="00AD0F60">
            <w:pPr>
              <w:jc w:val="center"/>
              <w:rPr>
                <w:bCs/>
                <w:iCs/>
                <w:sz w:val="24"/>
                <w:szCs w:val="24"/>
              </w:rPr>
            </w:pPr>
            <w:r>
              <w:rPr>
                <w:bCs/>
                <w:iCs/>
                <w:sz w:val="24"/>
                <w:szCs w:val="24"/>
              </w:rPr>
              <w:t>KH</w:t>
            </w:r>
          </w:p>
        </w:tc>
      </w:tr>
      <w:tr w:rsidR="00FE5391" w14:paraId="50EF9916" w14:textId="77777777" w:rsidTr="00FE5391">
        <w:tc>
          <w:tcPr>
            <w:tcW w:w="1870" w:type="dxa"/>
          </w:tcPr>
          <w:p w14:paraId="6B72DBC9" w14:textId="01024419" w:rsidR="00FE5391" w:rsidRPr="00264BBA" w:rsidRDefault="00FE5391" w:rsidP="00E766ED">
            <w:pPr>
              <w:rPr>
                <w:bCs/>
                <w:iCs/>
                <w:sz w:val="24"/>
                <w:szCs w:val="24"/>
              </w:rPr>
            </w:pPr>
            <w:r w:rsidRPr="00264BBA">
              <w:rPr>
                <w:bCs/>
                <w:iCs/>
                <w:sz w:val="24"/>
                <w:szCs w:val="24"/>
              </w:rPr>
              <w:t xml:space="preserve">1H – </w:t>
            </w:r>
            <w:r w:rsidRPr="00264BBA">
              <w:rPr>
                <w:b/>
                <w:iCs/>
                <w:sz w:val="24"/>
                <w:szCs w:val="24"/>
              </w:rPr>
              <w:t>single stand up swing, sausage ladder, playhouse area</w:t>
            </w:r>
            <w:r w:rsidR="00680564" w:rsidRPr="00264BBA">
              <w:rPr>
                <w:b/>
                <w:iCs/>
                <w:sz w:val="24"/>
                <w:szCs w:val="24"/>
              </w:rPr>
              <w:t xml:space="preserve"> (NO </w:t>
            </w:r>
            <w:r w:rsidR="00447525" w:rsidRPr="00264BBA">
              <w:rPr>
                <w:b/>
                <w:iCs/>
                <w:sz w:val="24"/>
                <w:szCs w:val="24"/>
              </w:rPr>
              <w:t>BIN</w:t>
            </w:r>
            <w:r w:rsidR="00680564" w:rsidRPr="00264BBA">
              <w:rPr>
                <w:b/>
                <w:iCs/>
                <w:sz w:val="24"/>
                <w:szCs w:val="24"/>
              </w:rPr>
              <w:t>)</w:t>
            </w:r>
          </w:p>
        </w:tc>
        <w:tc>
          <w:tcPr>
            <w:tcW w:w="1870" w:type="dxa"/>
          </w:tcPr>
          <w:p w14:paraId="3066A2FC" w14:textId="3FA4A497" w:rsidR="00FE5391" w:rsidRPr="00AD0F60" w:rsidRDefault="00AE0686" w:rsidP="00AD0F60">
            <w:pPr>
              <w:jc w:val="center"/>
              <w:rPr>
                <w:bCs/>
                <w:iCs/>
                <w:sz w:val="24"/>
                <w:szCs w:val="24"/>
              </w:rPr>
            </w:pPr>
            <w:r>
              <w:rPr>
                <w:bCs/>
                <w:iCs/>
                <w:sz w:val="24"/>
                <w:szCs w:val="24"/>
              </w:rPr>
              <w:t>1H</w:t>
            </w:r>
          </w:p>
        </w:tc>
        <w:tc>
          <w:tcPr>
            <w:tcW w:w="1870" w:type="dxa"/>
          </w:tcPr>
          <w:p w14:paraId="6C8765DA" w14:textId="1A2F6EFB" w:rsidR="00FE5391" w:rsidRDefault="00AE0686" w:rsidP="00AD0F60">
            <w:pPr>
              <w:jc w:val="center"/>
              <w:rPr>
                <w:bCs/>
                <w:iCs/>
                <w:sz w:val="24"/>
                <w:szCs w:val="24"/>
              </w:rPr>
            </w:pPr>
            <w:r>
              <w:rPr>
                <w:bCs/>
                <w:iCs/>
                <w:sz w:val="24"/>
                <w:szCs w:val="24"/>
              </w:rPr>
              <w:t>1H</w:t>
            </w:r>
          </w:p>
        </w:tc>
        <w:tc>
          <w:tcPr>
            <w:tcW w:w="1870" w:type="dxa"/>
          </w:tcPr>
          <w:p w14:paraId="215B40E7" w14:textId="1A6D0B4F" w:rsidR="00FE5391" w:rsidRDefault="00AE0686" w:rsidP="00AD0F60">
            <w:pPr>
              <w:jc w:val="center"/>
              <w:rPr>
                <w:bCs/>
                <w:iCs/>
                <w:sz w:val="24"/>
                <w:szCs w:val="24"/>
              </w:rPr>
            </w:pPr>
            <w:r>
              <w:rPr>
                <w:bCs/>
                <w:iCs/>
                <w:sz w:val="24"/>
                <w:szCs w:val="24"/>
              </w:rPr>
              <w:t>1H</w:t>
            </w:r>
          </w:p>
        </w:tc>
        <w:tc>
          <w:tcPr>
            <w:tcW w:w="1870" w:type="dxa"/>
          </w:tcPr>
          <w:p w14:paraId="44D59630" w14:textId="10557112" w:rsidR="00FE5391" w:rsidRDefault="00AE0686" w:rsidP="00AD0F60">
            <w:pPr>
              <w:jc w:val="center"/>
              <w:rPr>
                <w:bCs/>
                <w:iCs/>
                <w:sz w:val="24"/>
                <w:szCs w:val="24"/>
              </w:rPr>
            </w:pPr>
            <w:r>
              <w:rPr>
                <w:bCs/>
                <w:iCs/>
                <w:sz w:val="24"/>
                <w:szCs w:val="24"/>
              </w:rPr>
              <w:t>1H</w:t>
            </w:r>
          </w:p>
        </w:tc>
      </w:tr>
      <w:tr w:rsidR="00FE5391" w14:paraId="7904EACF" w14:textId="77777777" w:rsidTr="00FE5391">
        <w:tc>
          <w:tcPr>
            <w:tcW w:w="1870" w:type="dxa"/>
          </w:tcPr>
          <w:p w14:paraId="1196298F" w14:textId="77777777" w:rsidR="00447525" w:rsidRPr="00264BBA" w:rsidRDefault="00FE5391" w:rsidP="00E766ED">
            <w:pPr>
              <w:rPr>
                <w:b/>
                <w:iCs/>
                <w:sz w:val="24"/>
                <w:szCs w:val="24"/>
              </w:rPr>
            </w:pPr>
            <w:r w:rsidRPr="00264BBA">
              <w:rPr>
                <w:bCs/>
                <w:iCs/>
                <w:sz w:val="24"/>
                <w:szCs w:val="24"/>
              </w:rPr>
              <w:t xml:space="preserve">1C – </w:t>
            </w:r>
            <w:r w:rsidRPr="00264BBA">
              <w:rPr>
                <w:b/>
                <w:iCs/>
                <w:sz w:val="24"/>
                <w:szCs w:val="24"/>
              </w:rPr>
              <w:t>main play</w:t>
            </w:r>
            <w:r w:rsidR="00AD0F60" w:rsidRPr="00264BBA">
              <w:rPr>
                <w:b/>
                <w:iCs/>
                <w:sz w:val="24"/>
                <w:szCs w:val="24"/>
              </w:rPr>
              <w:t xml:space="preserve"> </w:t>
            </w:r>
            <w:r w:rsidRPr="00264BBA">
              <w:rPr>
                <w:b/>
                <w:iCs/>
                <w:sz w:val="24"/>
                <w:szCs w:val="24"/>
              </w:rPr>
              <w:t>structure</w:t>
            </w:r>
            <w:r w:rsidR="00680564" w:rsidRPr="00264BBA">
              <w:rPr>
                <w:b/>
                <w:iCs/>
                <w:sz w:val="24"/>
                <w:szCs w:val="24"/>
              </w:rPr>
              <w:t xml:space="preserve"> </w:t>
            </w:r>
          </w:p>
          <w:p w14:paraId="12D0BF2E" w14:textId="4C65D4CF" w:rsidR="00FE5391" w:rsidRPr="00264BBA" w:rsidRDefault="00680564" w:rsidP="00E766ED">
            <w:pPr>
              <w:rPr>
                <w:bCs/>
                <w:iCs/>
                <w:sz w:val="24"/>
                <w:szCs w:val="24"/>
              </w:rPr>
            </w:pPr>
            <w:r w:rsidRPr="00264BBA">
              <w:rPr>
                <w:b/>
                <w:iCs/>
                <w:sz w:val="24"/>
                <w:szCs w:val="24"/>
              </w:rPr>
              <w:t>(N</w:t>
            </w:r>
            <w:r w:rsidR="00447525" w:rsidRPr="00264BBA">
              <w:rPr>
                <w:b/>
                <w:iCs/>
                <w:sz w:val="24"/>
                <w:szCs w:val="24"/>
              </w:rPr>
              <w:t>O</w:t>
            </w:r>
            <w:r w:rsidRPr="00264BBA">
              <w:rPr>
                <w:b/>
                <w:iCs/>
                <w:sz w:val="24"/>
                <w:szCs w:val="24"/>
              </w:rPr>
              <w:t xml:space="preserve"> </w:t>
            </w:r>
            <w:r w:rsidR="00447525" w:rsidRPr="00264BBA">
              <w:rPr>
                <w:b/>
                <w:iCs/>
                <w:sz w:val="24"/>
                <w:szCs w:val="24"/>
              </w:rPr>
              <w:t>BIN</w:t>
            </w:r>
            <w:r w:rsidRPr="00264BBA">
              <w:rPr>
                <w:b/>
                <w:iCs/>
                <w:sz w:val="24"/>
                <w:szCs w:val="24"/>
              </w:rPr>
              <w:t>)</w:t>
            </w:r>
          </w:p>
        </w:tc>
        <w:tc>
          <w:tcPr>
            <w:tcW w:w="1870" w:type="dxa"/>
          </w:tcPr>
          <w:p w14:paraId="6D43078C" w14:textId="700429D8" w:rsidR="00FE5391" w:rsidRDefault="00AE0686" w:rsidP="00AD0F60">
            <w:pPr>
              <w:jc w:val="center"/>
              <w:rPr>
                <w:bCs/>
                <w:iCs/>
                <w:sz w:val="24"/>
                <w:szCs w:val="24"/>
              </w:rPr>
            </w:pPr>
            <w:r>
              <w:rPr>
                <w:bCs/>
                <w:iCs/>
                <w:sz w:val="24"/>
                <w:szCs w:val="24"/>
              </w:rPr>
              <w:t>1C</w:t>
            </w:r>
          </w:p>
        </w:tc>
        <w:tc>
          <w:tcPr>
            <w:tcW w:w="1870" w:type="dxa"/>
          </w:tcPr>
          <w:p w14:paraId="3F857CC5" w14:textId="53C5A7BB" w:rsidR="00FE5391" w:rsidRDefault="00AE0686" w:rsidP="00AD0F60">
            <w:pPr>
              <w:jc w:val="center"/>
              <w:rPr>
                <w:bCs/>
                <w:iCs/>
                <w:sz w:val="24"/>
                <w:szCs w:val="24"/>
              </w:rPr>
            </w:pPr>
            <w:r>
              <w:rPr>
                <w:bCs/>
                <w:iCs/>
                <w:sz w:val="24"/>
                <w:szCs w:val="24"/>
              </w:rPr>
              <w:t>1C</w:t>
            </w:r>
          </w:p>
        </w:tc>
        <w:tc>
          <w:tcPr>
            <w:tcW w:w="1870" w:type="dxa"/>
          </w:tcPr>
          <w:p w14:paraId="7F107598" w14:textId="5542637B" w:rsidR="00FE5391" w:rsidRDefault="00AE0686" w:rsidP="00AD0F60">
            <w:pPr>
              <w:jc w:val="center"/>
              <w:rPr>
                <w:bCs/>
                <w:iCs/>
                <w:sz w:val="24"/>
                <w:szCs w:val="24"/>
              </w:rPr>
            </w:pPr>
            <w:r>
              <w:rPr>
                <w:bCs/>
                <w:iCs/>
                <w:sz w:val="24"/>
                <w:szCs w:val="24"/>
              </w:rPr>
              <w:t>1C</w:t>
            </w:r>
          </w:p>
        </w:tc>
        <w:tc>
          <w:tcPr>
            <w:tcW w:w="1870" w:type="dxa"/>
          </w:tcPr>
          <w:p w14:paraId="357C34DE" w14:textId="6C9B3B62" w:rsidR="00FE5391" w:rsidRDefault="00AE0686" w:rsidP="00AD0F60">
            <w:pPr>
              <w:jc w:val="center"/>
              <w:rPr>
                <w:bCs/>
                <w:iCs/>
                <w:sz w:val="24"/>
                <w:szCs w:val="24"/>
              </w:rPr>
            </w:pPr>
            <w:r>
              <w:rPr>
                <w:bCs/>
                <w:iCs/>
                <w:sz w:val="24"/>
                <w:szCs w:val="24"/>
              </w:rPr>
              <w:t>1C</w:t>
            </w:r>
          </w:p>
        </w:tc>
      </w:tr>
      <w:tr w:rsidR="00FE5391" w14:paraId="15EE3441" w14:textId="77777777" w:rsidTr="00FE5391">
        <w:tc>
          <w:tcPr>
            <w:tcW w:w="1870" w:type="dxa"/>
          </w:tcPr>
          <w:p w14:paraId="4CB0EFF3" w14:textId="5C7819DF" w:rsidR="00FE5391" w:rsidRPr="00264BBA" w:rsidRDefault="00AD0F60" w:rsidP="00E766ED">
            <w:pPr>
              <w:rPr>
                <w:bCs/>
                <w:iCs/>
                <w:sz w:val="24"/>
                <w:szCs w:val="24"/>
              </w:rPr>
            </w:pPr>
            <w:r w:rsidRPr="00264BBA">
              <w:rPr>
                <w:bCs/>
                <w:iCs/>
                <w:sz w:val="24"/>
                <w:szCs w:val="24"/>
              </w:rPr>
              <w:t>2T</w:t>
            </w:r>
            <w:r w:rsidRPr="00264BBA">
              <w:rPr>
                <w:b/>
                <w:iCs/>
                <w:sz w:val="24"/>
                <w:szCs w:val="24"/>
              </w:rPr>
              <w:t xml:space="preserve"> </w:t>
            </w:r>
            <w:r w:rsidRPr="00264BBA">
              <w:rPr>
                <w:bCs/>
                <w:iCs/>
                <w:sz w:val="24"/>
                <w:szCs w:val="24"/>
              </w:rPr>
              <w:t xml:space="preserve">– </w:t>
            </w:r>
            <w:r w:rsidRPr="00264BBA">
              <w:rPr>
                <w:b/>
                <w:iCs/>
                <w:sz w:val="24"/>
                <w:szCs w:val="24"/>
              </w:rPr>
              <w:t>two cars, area to 2</w:t>
            </w:r>
            <w:r w:rsidRPr="00264BBA">
              <w:rPr>
                <w:b/>
                <w:iCs/>
                <w:sz w:val="24"/>
                <w:szCs w:val="24"/>
                <w:vertAlign w:val="superscript"/>
              </w:rPr>
              <w:t>nd</w:t>
            </w:r>
            <w:r w:rsidRPr="00264BBA">
              <w:rPr>
                <w:b/>
                <w:iCs/>
                <w:sz w:val="24"/>
                <w:szCs w:val="24"/>
              </w:rPr>
              <w:t xml:space="preserve"> planter</w:t>
            </w:r>
          </w:p>
        </w:tc>
        <w:tc>
          <w:tcPr>
            <w:tcW w:w="1870" w:type="dxa"/>
          </w:tcPr>
          <w:p w14:paraId="3AF214B8" w14:textId="7223BEEE" w:rsidR="00FE5391" w:rsidRDefault="00AE0686" w:rsidP="00AD0F60">
            <w:pPr>
              <w:jc w:val="center"/>
              <w:rPr>
                <w:bCs/>
                <w:iCs/>
                <w:sz w:val="24"/>
                <w:szCs w:val="24"/>
              </w:rPr>
            </w:pPr>
            <w:r>
              <w:rPr>
                <w:bCs/>
                <w:iCs/>
                <w:sz w:val="24"/>
                <w:szCs w:val="24"/>
              </w:rPr>
              <w:t>2T</w:t>
            </w:r>
          </w:p>
        </w:tc>
        <w:tc>
          <w:tcPr>
            <w:tcW w:w="1870" w:type="dxa"/>
          </w:tcPr>
          <w:p w14:paraId="7411AFB5" w14:textId="1FC1E235" w:rsidR="00FE5391" w:rsidRDefault="00AE0686" w:rsidP="00AD0F60">
            <w:pPr>
              <w:jc w:val="center"/>
              <w:rPr>
                <w:bCs/>
                <w:iCs/>
                <w:sz w:val="24"/>
                <w:szCs w:val="24"/>
              </w:rPr>
            </w:pPr>
            <w:r>
              <w:rPr>
                <w:bCs/>
                <w:iCs/>
                <w:sz w:val="24"/>
                <w:szCs w:val="24"/>
              </w:rPr>
              <w:t>2T</w:t>
            </w:r>
          </w:p>
        </w:tc>
        <w:tc>
          <w:tcPr>
            <w:tcW w:w="1870" w:type="dxa"/>
          </w:tcPr>
          <w:p w14:paraId="658E9CED" w14:textId="37A6C8F8" w:rsidR="00FE5391" w:rsidRDefault="00AE0686" w:rsidP="00AD0F60">
            <w:pPr>
              <w:jc w:val="center"/>
              <w:rPr>
                <w:bCs/>
                <w:iCs/>
                <w:sz w:val="24"/>
                <w:szCs w:val="24"/>
              </w:rPr>
            </w:pPr>
            <w:r>
              <w:rPr>
                <w:bCs/>
                <w:iCs/>
                <w:sz w:val="24"/>
                <w:szCs w:val="24"/>
              </w:rPr>
              <w:t>2T</w:t>
            </w:r>
          </w:p>
        </w:tc>
        <w:tc>
          <w:tcPr>
            <w:tcW w:w="1870" w:type="dxa"/>
          </w:tcPr>
          <w:p w14:paraId="2B2718C6" w14:textId="75F56FA5" w:rsidR="00FE5391" w:rsidRDefault="00AE0686" w:rsidP="00AD0F60">
            <w:pPr>
              <w:jc w:val="center"/>
              <w:rPr>
                <w:bCs/>
                <w:iCs/>
                <w:sz w:val="24"/>
                <w:szCs w:val="24"/>
              </w:rPr>
            </w:pPr>
            <w:r>
              <w:rPr>
                <w:bCs/>
                <w:iCs/>
                <w:sz w:val="24"/>
                <w:szCs w:val="24"/>
              </w:rPr>
              <w:t>2T</w:t>
            </w:r>
          </w:p>
        </w:tc>
      </w:tr>
      <w:tr w:rsidR="00AD0F60" w14:paraId="3EEB65C5" w14:textId="77777777" w:rsidTr="00041FE6">
        <w:trPr>
          <w:trHeight w:val="611"/>
        </w:trPr>
        <w:tc>
          <w:tcPr>
            <w:tcW w:w="1870" w:type="dxa"/>
          </w:tcPr>
          <w:p w14:paraId="7D05F33E" w14:textId="77777777" w:rsidR="00AD0F60" w:rsidRPr="00264BBA" w:rsidRDefault="00AD0F60" w:rsidP="00E766ED">
            <w:pPr>
              <w:rPr>
                <w:b/>
                <w:iCs/>
                <w:sz w:val="24"/>
                <w:szCs w:val="24"/>
              </w:rPr>
            </w:pPr>
            <w:r w:rsidRPr="00264BBA">
              <w:rPr>
                <w:bCs/>
                <w:iCs/>
                <w:sz w:val="24"/>
                <w:szCs w:val="24"/>
              </w:rPr>
              <w:t>2M</w:t>
            </w:r>
            <w:r w:rsidRPr="00264BBA">
              <w:rPr>
                <w:b/>
                <w:iCs/>
                <w:sz w:val="24"/>
                <w:szCs w:val="24"/>
              </w:rPr>
              <w:t xml:space="preserve"> </w:t>
            </w:r>
            <w:r w:rsidRPr="00264BBA">
              <w:rPr>
                <w:bCs/>
                <w:iCs/>
                <w:sz w:val="24"/>
                <w:szCs w:val="24"/>
              </w:rPr>
              <w:t xml:space="preserve">– </w:t>
            </w:r>
            <w:r w:rsidRPr="00264BBA">
              <w:rPr>
                <w:b/>
                <w:iCs/>
                <w:sz w:val="24"/>
                <w:szCs w:val="24"/>
              </w:rPr>
              <w:t>3</w:t>
            </w:r>
            <w:r w:rsidRPr="00264BBA">
              <w:rPr>
                <w:b/>
                <w:iCs/>
                <w:sz w:val="24"/>
                <w:szCs w:val="24"/>
                <w:vertAlign w:val="superscript"/>
              </w:rPr>
              <w:t>rd</w:t>
            </w:r>
            <w:r w:rsidRPr="00264BBA">
              <w:rPr>
                <w:b/>
                <w:iCs/>
                <w:sz w:val="24"/>
                <w:szCs w:val="24"/>
              </w:rPr>
              <w:t xml:space="preserve"> </w:t>
            </w:r>
          </w:p>
          <w:p w14:paraId="7E55A938" w14:textId="45DF79D3" w:rsidR="00041FE6" w:rsidRPr="00264BBA" w:rsidRDefault="00041FE6" w:rsidP="00E766ED">
            <w:pPr>
              <w:rPr>
                <w:b/>
                <w:iCs/>
                <w:sz w:val="24"/>
                <w:szCs w:val="24"/>
              </w:rPr>
            </w:pPr>
            <w:r w:rsidRPr="00264BBA">
              <w:rPr>
                <w:b/>
                <w:iCs/>
                <w:sz w:val="24"/>
                <w:szCs w:val="24"/>
              </w:rPr>
              <w:t>K-2 Wall &amp; Green</w:t>
            </w:r>
          </w:p>
        </w:tc>
        <w:tc>
          <w:tcPr>
            <w:tcW w:w="1870" w:type="dxa"/>
          </w:tcPr>
          <w:p w14:paraId="3749C8A6" w14:textId="33FB8B53" w:rsidR="00AD0F60" w:rsidRDefault="00AE0686" w:rsidP="00AD0F60">
            <w:pPr>
              <w:jc w:val="center"/>
              <w:rPr>
                <w:bCs/>
                <w:iCs/>
                <w:sz w:val="24"/>
                <w:szCs w:val="24"/>
              </w:rPr>
            </w:pPr>
            <w:r>
              <w:rPr>
                <w:bCs/>
                <w:iCs/>
                <w:sz w:val="24"/>
                <w:szCs w:val="24"/>
              </w:rPr>
              <w:t>2M</w:t>
            </w:r>
          </w:p>
        </w:tc>
        <w:tc>
          <w:tcPr>
            <w:tcW w:w="1870" w:type="dxa"/>
          </w:tcPr>
          <w:p w14:paraId="24A35329" w14:textId="702F203E" w:rsidR="00AD0F60" w:rsidRDefault="00AE0686" w:rsidP="00AD0F60">
            <w:pPr>
              <w:jc w:val="center"/>
              <w:rPr>
                <w:bCs/>
                <w:iCs/>
                <w:sz w:val="24"/>
                <w:szCs w:val="24"/>
              </w:rPr>
            </w:pPr>
            <w:r>
              <w:rPr>
                <w:bCs/>
                <w:iCs/>
                <w:sz w:val="24"/>
                <w:szCs w:val="24"/>
              </w:rPr>
              <w:t>2M</w:t>
            </w:r>
          </w:p>
        </w:tc>
        <w:tc>
          <w:tcPr>
            <w:tcW w:w="1870" w:type="dxa"/>
          </w:tcPr>
          <w:p w14:paraId="28BA10FB" w14:textId="007917C6" w:rsidR="00AD0F60" w:rsidRDefault="00AE0686" w:rsidP="00AD0F60">
            <w:pPr>
              <w:jc w:val="center"/>
              <w:rPr>
                <w:bCs/>
                <w:iCs/>
                <w:sz w:val="24"/>
                <w:szCs w:val="24"/>
              </w:rPr>
            </w:pPr>
            <w:r>
              <w:rPr>
                <w:bCs/>
                <w:iCs/>
                <w:sz w:val="24"/>
                <w:szCs w:val="24"/>
              </w:rPr>
              <w:t>2M</w:t>
            </w:r>
          </w:p>
        </w:tc>
        <w:tc>
          <w:tcPr>
            <w:tcW w:w="1870" w:type="dxa"/>
          </w:tcPr>
          <w:p w14:paraId="052A32CC" w14:textId="30362A23" w:rsidR="00AD0F60" w:rsidRDefault="00AE0686" w:rsidP="00AD0F60">
            <w:pPr>
              <w:jc w:val="center"/>
              <w:rPr>
                <w:bCs/>
                <w:iCs/>
                <w:sz w:val="24"/>
                <w:szCs w:val="24"/>
              </w:rPr>
            </w:pPr>
            <w:r>
              <w:rPr>
                <w:bCs/>
                <w:iCs/>
                <w:sz w:val="24"/>
                <w:szCs w:val="24"/>
              </w:rPr>
              <w:t>2M</w:t>
            </w:r>
          </w:p>
        </w:tc>
      </w:tr>
    </w:tbl>
    <w:p w14:paraId="6B4FAF92" w14:textId="77777777" w:rsidR="00FE5391" w:rsidRPr="00FE5391" w:rsidRDefault="00FE5391" w:rsidP="00E766ED">
      <w:pPr>
        <w:spacing w:after="0" w:line="240" w:lineRule="auto"/>
        <w:rPr>
          <w:bCs/>
          <w:iCs/>
          <w:sz w:val="24"/>
          <w:szCs w:val="24"/>
        </w:rPr>
      </w:pPr>
    </w:p>
    <w:p w14:paraId="751FC974" w14:textId="6D19BCCF" w:rsidR="00E766ED" w:rsidRDefault="00543E36" w:rsidP="00E766ED">
      <w:pPr>
        <w:spacing w:after="0" w:line="240" w:lineRule="auto"/>
        <w:rPr>
          <w:i/>
          <w:iCs/>
          <w:sz w:val="24"/>
          <w:szCs w:val="24"/>
        </w:rPr>
      </w:pPr>
      <w:r w:rsidRPr="00543E36">
        <w:rPr>
          <w:i/>
          <w:iCs/>
          <w:sz w:val="24"/>
          <w:szCs w:val="24"/>
        </w:rPr>
        <w:t xml:space="preserve">This schedule will </w:t>
      </w:r>
      <w:r w:rsidR="00D43218">
        <w:rPr>
          <w:i/>
          <w:iCs/>
          <w:sz w:val="24"/>
          <w:szCs w:val="24"/>
        </w:rPr>
        <w:t>change</w:t>
      </w:r>
      <w:r w:rsidRPr="00543E36">
        <w:rPr>
          <w:i/>
          <w:iCs/>
          <w:sz w:val="24"/>
          <w:szCs w:val="24"/>
        </w:rPr>
        <w:t xml:space="preserve"> </w:t>
      </w:r>
      <w:r w:rsidR="00D43218">
        <w:rPr>
          <w:i/>
          <w:iCs/>
          <w:sz w:val="24"/>
          <w:szCs w:val="24"/>
        </w:rPr>
        <w:t>weekly</w:t>
      </w:r>
      <w:r w:rsidRPr="00543E36">
        <w:rPr>
          <w:i/>
          <w:iCs/>
          <w:sz w:val="24"/>
          <w:szCs w:val="24"/>
        </w:rPr>
        <w:t xml:space="preserve"> </w:t>
      </w:r>
    </w:p>
    <w:p w14:paraId="1ECE4415" w14:textId="77777777" w:rsidR="00543E36" w:rsidRPr="00543E36" w:rsidRDefault="00543E36" w:rsidP="00E766ED">
      <w:pPr>
        <w:spacing w:after="0" w:line="240" w:lineRule="auto"/>
        <w:rPr>
          <w:i/>
          <w:iCs/>
          <w:sz w:val="24"/>
          <w:szCs w:val="24"/>
        </w:rPr>
      </w:pPr>
    </w:p>
    <w:p w14:paraId="4FEC169A" w14:textId="04042C2D" w:rsidR="00543E36" w:rsidRDefault="00543E36" w:rsidP="00543E36">
      <w:pPr>
        <w:spacing w:after="0" w:line="240" w:lineRule="auto"/>
        <w:rPr>
          <w:b/>
          <w:iCs/>
          <w:sz w:val="24"/>
          <w:szCs w:val="24"/>
        </w:rPr>
      </w:pPr>
      <w:r w:rsidRPr="00FE5391">
        <w:rPr>
          <w:b/>
          <w:iCs/>
          <w:sz w:val="24"/>
          <w:szCs w:val="24"/>
        </w:rPr>
        <w:lastRenderedPageBreak/>
        <w:t>Playground class bubble areas and schedule:</w:t>
      </w:r>
      <w:r>
        <w:rPr>
          <w:b/>
          <w:iCs/>
          <w:sz w:val="24"/>
          <w:szCs w:val="24"/>
        </w:rPr>
        <w:t xml:space="preserve">     3-5 Classes</w:t>
      </w:r>
    </w:p>
    <w:p w14:paraId="2F2BFA52" w14:textId="77777777" w:rsidR="00543E36" w:rsidRDefault="00543E36" w:rsidP="00543E36">
      <w:pPr>
        <w:spacing w:after="0" w:line="240" w:lineRule="auto"/>
        <w:rPr>
          <w:b/>
          <w:iCs/>
          <w:sz w:val="24"/>
          <w:szCs w:val="24"/>
        </w:rPr>
      </w:pPr>
    </w:p>
    <w:tbl>
      <w:tblPr>
        <w:tblStyle w:val="TableGrid"/>
        <w:tblW w:w="0" w:type="auto"/>
        <w:tblLook w:val="04A0" w:firstRow="1" w:lastRow="0" w:firstColumn="1" w:lastColumn="0" w:noHBand="0" w:noVBand="1"/>
      </w:tblPr>
      <w:tblGrid>
        <w:gridCol w:w="2802"/>
        <w:gridCol w:w="1042"/>
        <w:gridCol w:w="1848"/>
        <w:gridCol w:w="1836"/>
        <w:gridCol w:w="1822"/>
      </w:tblGrid>
      <w:tr w:rsidR="00543E36" w14:paraId="67D6FCD6" w14:textId="77777777" w:rsidTr="000B08F9">
        <w:tc>
          <w:tcPr>
            <w:tcW w:w="2875" w:type="dxa"/>
          </w:tcPr>
          <w:p w14:paraId="452EF69A" w14:textId="77777777" w:rsidR="00543E36" w:rsidRPr="00FE5391" w:rsidRDefault="00543E36" w:rsidP="009C399D">
            <w:pPr>
              <w:rPr>
                <w:b/>
                <w:iCs/>
                <w:sz w:val="24"/>
                <w:szCs w:val="24"/>
              </w:rPr>
            </w:pPr>
            <w:r w:rsidRPr="00FE5391">
              <w:rPr>
                <w:b/>
                <w:iCs/>
                <w:sz w:val="24"/>
                <w:szCs w:val="24"/>
              </w:rPr>
              <w:t>Monday</w:t>
            </w:r>
          </w:p>
        </w:tc>
        <w:tc>
          <w:tcPr>
            <w:tcW w:w="865" w:type="dxa"/>
          </w:tcPr>
          <w:p w14:paraId="35B7517B" w14:textId="77777777" w:rsidR="00543E36" w:rsidRPr="00FE5391" w:rsidRDefault="00543E36" w:rsidP="009C399D">
            <w:pPr>
              <w:rPr>
                <w:b/>
                <w:iCs/>
                <w:sz w:val="24"/>
                <w:szCs w:val="24"/>
              </w:rPr>
            </w:pPr>
            <w:r w:rsidRPr="00FE5391">
              <w:rPr>
                <w:b/>
                <w:iCs/>
                <w:sz w:val="24"/>
                <w:szCs w:val="24"/>
              </w:rPr>
              <w:t xml:space="preserve">Tuesday </w:t>
            </w:r>
          </w:p>
        </w:tc>
        <w:tc>
          <w:tcPr>
            <w:tcW w:w="1870" w:type="dxa"/>
          </w:tcPr>
          <w:p w14:paraId="54BDA5DD" w14:textId="77777777" w:rsidR="00543E36" w:rsidRPr="00FE5391" w:rsidRDefault="00543E36" w:rsidP="009C399D">
            <w:pPr>
              <w:rPr>
                <w:b/>
                <w:iCs/>
                <w:sz w:val="24"/>
                <w:szCs w:val="24"/>
              </w:rPr>
            </w:pPr>
            <w:r w:rsidRPr="00FE5391">
              <w:rPr>
                <w:b/>
                <w:iCs/>
                <w:sz w:val="24"/>
                <w:szCs w:val="24"/>
              </w:rPr>
              <w:t>Wednesday</w:t>
            </w:r>
          </w:p>
        </w:tc>
        <w:tc>
          <w:tcPr>
            <w:tcW w:w="1870" w:type="dxa"/>
          </w:tcPr>
          <w:p w14:paraId="0A90E262" w14:textId="77777777" w:rsidR="00543E36" w:rsidRPr="00FE5391" w:rsidRDefault="00543E36" w:rsidP="009C399D">
            <w:pPr>
              <w:rPr>
                <w:b/>
                <w:iCs/>
                <w:sz w:val="24"/>
                <w:szCs w:val="24"/>
              </w:rPr>
            </w:pPr>
            <w:r w:rsidRPr="00FE5391">
              <w:rPr>
                <w:b/>
                <w:iCs/>
                <w:sz w:val="24"/>
                <w:szCs w:val="24"/>
              </w:rPr>
              <w:t>Thursday</w:t>
            </w:r>
          </w:p>
        </w:tc>
        <w:tc>
          <w:tcPr>
            <w:tcW w:w="1870" w:type="dxa"/>
          </w:tcPr>
          <w:p w14:paraId="73498DEF" w14:textId="77777777" w:rsidR="00543E36" w:rsidRPr="00FE5391" w:rsidRDefault="00543E36" w:rsidP="009C399D">
            <w:pPr>
              <w:rPr>
                <w:b/>
                <w:iCs/>
                <w:sz w:val="24"/>
                <w:szCs w:val="24"/>
              </w:rPr>
            </w:pPr>
            <w:r w:rsidRPr="00FE5391">
              <w:rPr>
                <w:b/>
                <w:iCs/>
                <w:sz w:val="24"/>
                <w:szCs w:val="24"/>
              </w:rPr>
              <w:t>Friday</w:t>
            </w:r>
          </w:p>
        </w:tc>
      </w:tr>
      <w:tr w:rsidR="00264BBA" w:rsidRPr="00264BBA" w14:paraId="6A04448A" w14:textId="77777777" w:rsidTr="000B08F9">
        <w:tc>
          <w:tcPr>
            <w:tcW w:w="2875" w:type="dxa"/>
          </w:tcPr>
          <w:p w14:paraId="3DAE970D" w14:textId="51DE12C3" w:rsidR="00543E36" w:rsidRPr="00264BBA" w:rsidRDefault="00543E36" w:rsidP="009C399D">
            <w:pPr>
              <w:rPr>
                <w:bCs/>
                <w:iCs/>
                <w:sz w:val="24"/>
                <w:szCs w:val="24"/>
              </w:rPr>
            </w:pPr>
            <w:r w:rsidRPr="00264BBA">
              <w:rPr>
                <w:bCs/>
                <w:iCs/>
                <w:sz w:val="24"/>
                <w:szCs w:val="24"/>
              </w:rPr>
              <w:t xml:space="preserve">3T – </w:t>
            </w:r>
            <w:r w:rsidRPr="00264BBA">
              <w:rPr>
                <w:b/>
                <w:iCs/>
                <w:sz w:val="24"/>
                <w:szCs w:val="24"/>
              </w:rPr>
              <w:t xml:space="preserve">gaga pit, </w:t>
            </w:r>
            <w:r w:rsidR="0047542B" w:rsidRPr="00264BBA">
              <w:rPr>
                <w:b/>
                <w:iCs/>
                <w:sz w:val="24"/>
                <w:szCs w:val="24"/>
              </w:rPr>
              <w:t>and field</w:t>
            </w:r>
            <w:r w:rsidR="006F244D" w:rsidRPr="00264BBA">
              <w:rPr>
                <w:b/>
                <w:iCs/>
                <w:sz w:val="24"/>
                <w:szCs w:val="24"/>
              </w:rPr>
              <w:t xml:space="preserve"> to the LEFT of the pit</w:t>
            </w:r>
          </w:p>
        </w:tc>
        <w:tc>
          <w:tcPr>
            <w:tcW w:w="865" w:type="dxa"/>
          </w:tcPr>
          <w:p w14:paraId="6DE5AA7B" w14:textId="63EDA954" w:rsidR="00543E36" w:rsidRPr="00264BBA" w:rsidRDefault="00AE0686" w:rsidP="009C399D">
            <w:pPr>
              <w:jc w:val="center"/>
              <w:rPr>
                <w:bCs/>
                <w:iCs/>
                <w:sz w:val="24"/>
                <w:szCs w:val="24"/>
              </w:rPr>
            </w:pPr>
            <w:r>
              <w:rPr>
                <w:bCs/>
                <w:iCs/>
                <w:sz w:val="24"/>
                <w:szCs w:val="24"/>
              </w:rPr>
              <w:t>3T</w:t>
            </w:r>
          </w:p>
        </w:tc>
        <w:tc>
          <w:tcPr>
            <w:tcW w:w="1870" w:type="dxa"/>
          </w:tcPr>
          <w:p w14:paraId="1ECA2BF1" w14:textId="3F0B9690" w:rsidR="00543E36" w:rsidRPr="00264BBA" w:rsidRDefault="00AE0686" w:rsidP="009C399D">
            <w:pPr>
              <w:jc w:val="center"/>
              <w:rPr>
                <w:bCs/>
                <w:iCs/>
                <w:sz w:val="24"/>
                <w:szCs w:val="24"/>
              </w:rPr>
            </w:pPr>
            <w:r>
              <w:rPr>
                <w:bCs/>
                <w:iCs/>
                <w:sz w:val="24"/>
                <w:szCs w:val="24"/>
              </w:rPr>
              <w:t>3T</w:t>
            </w:r>
          </w:p>
        </w:tc>
        <w:tc>
          <w:tcPr>
            <w:tcW w:w="1870" w:type="dxa"/>
          </w:tcPr>
          <w:p w14:paraId="4D048EBF" w14:textId="0B51FF3F" w:rsidR="00543E36" w:rsidRPr="00264BBA" w:rsidRDefault="00AE0686" w:rsidP="009C399D">
            <w:pPr>
              <w:jc w:val="center"/>
              <w:rPr>
                <w:bCs/>
                <w:iCs/>
                <w:sz w:val="24"/>
                <w:szCs w:val="24"/>
              </w:rPr>
            </w:pPr>
            <w:r>
              <w:rPr>
                <w:bCs/>
                <w:iCs/>
                <w:sz w:val="24"/>
                <w:szCs w:val="24"/>
              </w:rPr>
              <w:t>3T</w:t>
            </w:r>
          </w:p>
        </w:tc>
        <w:tc>
          <w:tcPr>
            <w:tcW w:w="1870" w:type="dxa"/>
          </w:tcPr>
          <w:p w14:paraId="42E51931" w14:textId="6C104AB3" w:rsidR="00543E36" w:rsidRPr="00264BBA" w:rsidRDefault="00AE0686" w:rsidP="009C399D">
            <w:pPr>
              <w:jc w:val="center"/>
              <w:rPr>
                <w:bCs/>
                <w:iCs/>
                <w:sz w:val="24"/>
                <w:szCs w:val="24"/>
              </w:rPr>
            </w:pPr>
            <w:r>
              <w:rPr>
                <w:bCs/>
                <w:iCs/>
                <w:sz w:val="24"/>
                <w:szCs w:val="24"/>
              </w:rPr>
              <w:t>3T</w:t>
            </w:r>
          </w:p>
        </w:tc>
      </w:tr>
      <w:tr w:rsidR="00264BBA" w:rsidRPr="00264BBA" w14:paraId="6C9229EF" w14:textId="77777777" w:rsidTr="000B08F9">
        <w:tc>
          <w:tcPr>
            <w:tcW w:w="2875" w:type="dxa"/>
          </w:tcPr>
          <w:p w14:paraId="40C656DF" w14:textId="17EC780C" w:rsidR="00543E36" w:rsidRPr="00264BBA" w:rsidRDefault="006A733B" w:rsidP="009C399D">
            <w:pPr>
              <w:rPr>
                <w:bCs/>
                <w:iCs/>
                <w:sz w:val="24"/>
                <w:szCs w:val="24"/>
              </w:rPr>
            </w:pPr>
            <w:r w:rsidRPr="00264BBA">
              <w:rPr>
                <w:bCs/>
                <w:iCs/>
                <w:sz w:val="24"/>
                <w:szCs w:val="24"/>
              </w:rPr>
              <w:t xml:space="preserve">4H– </w:t>
            </w:r>
            <w:r w:rsidR="0047542B" w:rsidRPr="00264BBA">
              <w:rPr>
                <w:b/>
                <w:iCs/>
                <w:sz w:val="24"/>
                <w:szCs w:val="24"/>
              </w:rPr>
              <w:t xml:space="preserve">Traffic Circle </w:t>
            </w:r>
            <w:r w:rsidR="000B08F9" w:rsidRPr="00264BBA">
              <w:rPr>
                <w:b/>
                <w:iCs/>
                <w:sz w:val="24"/>
                <w:szCs w:val="24"/>
              </w:rPr>
              <w:t>&amp; Field to the RIGHT of the gaga pit (applies to morning drop off)</w:t>
            </w:r>
          </w:p>
        </w:tc>
        <w:tc>
          <w:tcPr>
            <w:tcW w:w="865" w:type="dxa"/>
          </w:tcPr>
          <w:p w14:paraId="13FF82B4" w14:textId="77038D7C" w:rsidR="00543E36" w:rsidRPr="00264BBA" w:rsidRDefault="00AE0686" w:rsidP="009C399D">
            <w:pPr>
              <w:jc w:val="center"/>
              <w:rPr>
                <w:bCs/>
                <w:iCs/>
                <w:sz w:val="24"/>
                <w:szCs w:val="24"/>
              </w:rPr>
            </w:pPr>
            <w:r>
              <w:rPr>
                <w:bCs/>
                <w:iCs/>
                <w:sz w:val="24"/>
                <w:szCs w:val="24"/>
              </w:rPr>
              <w:t>4H</w:t>
            </w:r>
          </w:p>
        </w:tc>
        <w:tc>
          <w:tcPr>
            <w:tcW w:w="1870" w:type="dxa"/>
          </w:tcPr>
          <w:p w14:paraId="4C45F720" w14:textId="69C6DC9D" w:rsidR="00543E36" w:rsidRPr="00264BBA" w:rsidRDefault="00AE0686" w:rsidP="009C399D">
            <w:pPr>
              <w:jc w:val="center"/>
              <w:rPr>
                <w:bCs/>
                <w:iCs/>
                <w:sz w:val="24"/>
                <w:szCs w:val="24"/>
              </w:rPr>
            </w:pPr>
            <w:r>
              <w:rPr>
                <w:bCs/>
                <w:iCs/>
                <w:sz w:val="24"/>
                <w:szCs w:val="24"/>
              </w:rPr>
              <w:t>4H</w:t>
            </w:r>
          </w:p>
        </w:tc>
        <w:tc>
          <w:tcPr>
            <w:tcW w:w="1870" w:type="dxa"/>
          </w:tcPr>
          <w:p w14:paraId="33266842" w14:textId="60FD0A7B" w:rsidR="00543E36" w:rsidRPr="00264BBA" w:rsidRDefault="00AE0686" w:rsidP="009C399D">
            <w:pPr>
              <w:jc w:val="center"/>
              <w:rPr>
                <w:bCs/>
                <w:iCs/>
                <w:sz w:val="24"/>
                <w:szCs w:val="24"/>
              </w:rPr>
            </w:pPr>
            <w:r>
              <w:rPr>
                <w:bCs/>
                <w:iCs/>
                <w:sz w:val="24"/>
                <w:szCs w:val="24"/>
              </w:rPr>
              <w:t>4H</w:t>
            </w:r>
          </w:p>
        </w:tc>
        <w:tc>
          <w:tcPr>
            <w:tcW w:w="1870" w:type="dxa"/>
          </w:tcPr>
          <w:p w14:paraId="637A7973" w14:textId="0C758C38" w:rsidR="00543E36" w:rsidRPr="00264BBA" w:rsidRDefault="00AE0686" w:rsidP="009C399D">
            <w:pPr>
              <w:jc w:val="center"/>
              <w:rPr>
                <w:bCs/>
                <w:iCs/>
                <w:sz w:val="24"/>
                <w:szCs w:val="24"/>
              </w:rPr>
            </w:pPr>
            <w:r>
              <w:rPr>
                <w:bCs/>
                <w:iCs/>
                <w:sz w:val="24"/>
                <w:szCs w:val="24"/>
              </w:rPr>
              <w:t>4H</w:t>
            </w:r>
          </w:p>
        </w:tc>
      </w:tr>
      <w:tr w:rsidR="00264BBA" w:rsidRPr="00264BBA" w14:paraId="2F3B0605" w14:textId="77777777" w:rsidTr="000B08F9">
        <w:tc>
          <w:tcPr>
            <w:tcW w:w="2875" w:type="dxa"/>
          </w:tcPr>
          <w:p w14:paraId="6626C3C4" w14:textId="7DD7564C" w:rsidR="0047542B" w:rsidRPr="00264BBA" w:rsidRDefault="006A733B" w:rsidP="009C399D">
            <w:pPr>
              <w:rPr>
                <w:b/>
                <w:iCs/>
                <w:sz w:val="24"/>
                <w:szCs w:val="24"/>
              </w:rPr>
            </w:pPr>
            <w:r w:rsidRPr="00264BBA">
              <w:rPr>
                <w:bCs/>
                <w:iCs/>
                <w:sz w:val="24"/>
                <w:szCs w:val="24"/>
              </w:rPr>
              <w:t xml:space="preserve">5E – </w:t>
            </w:r>
            <w:r w:rsidRPr="00264BBA">
              <w:rPr>
                <w:b/>
                <w:iCs/>
                <w:sz w:val="24"/>
                <w:szCs w:val="24"/>
              </w:rPr>
              <w:t>swings,</w:t>
            </w:r>
            <w:r w:rsidR="00686168" w:rsidRPr="00264BBA">
              <w:rPr>
                <w:b/>
                <w:iCs/>
                <w:sz w:val="24"/>
                <w:szCs w:val="24"/>
              </w:rPr>
              <w:t xml:space="preserve"> </w:t>
            </w:r>
            <w:r w:rsidR="0047542B" w:rsidRPr="00264BBA">
              <w:rPr>
                <w:b/>
                <w:iCs/>
                <w:sz w:val="24"/>
                <w:szCs w:val="24"/>
              </w:rPr>
              <w:t>climbing equipment</w:t>
            </w:r>
          </w:p>
          <w:p w14:paraId="3E5FAB03" w14:textId="40C1CEC9" w:rsidR="00543E36" w:rsidRPr="00264BBA" w:rsidRDefault="0047542B" w:rsidP="009C399D">
            <w:pPr>
              <w:rPr>
                <w:bCs/>
                <w:iCs/>
                <w:sz w:val="24"/>
                <w:szCs w:val="24"/>
              </w:rPr>
            </w:pPr>
            <w:r w:rsidRPr="00264BBA">
              <w:rPr>
                <w:b/>
                <w:iCs/>
                <w:sz w:val="24"/>
                <w:szCs w:val="24"/>
              </w:rPr>
              <w:t xml:space="preserve"> (NO BIN)</w:t>
            </w:r>
          </w:p>
        </w:tc>
        <w:tc>
          <w:tcPr>
            <w:tcW w:w="865" w:type="dxa"/>
          </w:tcPr>
          <w:p w14:paraId="77306F39" w14:textId="181D2E82" w:rsidR="00543E36" w:rsidRPr="00264BBA" w:rsidRDefault="00AE0686" w:rsidP="009C399D">
            <w:pPr>
              <w:jc w:val="center"/>
              <w:rPr>
                <w:bCs/>
                <w:iCs/>
                <w:sz w:val="24"/>
                <w:szCs w:val="24"/>
              </w:rPr>
            </w:pPr>
            <w:r>
              <w:rPr>
                <w:bCs/>
                <w:iCs/>
                <w:sz w:val="24"/>
                <w:szCs w:val="24"/>
              </w:rPr>
              <w:t>5E</w:t>
            </w:r>
          </w:p>
        </w:tc>
        <w:tc>
          <w:tcPr>
            <w:tcW w:w="1870" w:type="dxa"/>
          </w:tcPr>
          <w:p w14:paraId="1827D572" w14:textId="083E028F" w:rsidR="00543E36" w:rsidRPr="00264BBA" w:rsidRDefault="00AE0686" w:rsidP="009C399D">
            <w:pPr>
              <w:jc w:val="center"/>
              <w:rPr>
                <w:bCs/>
                <w:iCs/>
                <w:sz w:val="24"/>
                <w:szCs w:val="24"/>
              </w:rPr>
            </w:pPr>
            <w:r>
              <w:rPr>
                <w:bCs/>
                <w:iCs/>
                <w:sz w:val="24"/>
                <w:szCs w:val="24"/>
              </w:rPr>
              <w:t>5E</w:t>
            </w:r>
          </w:p>
        </w:tc>
        <w:tc>
          <w:tcPr>
            <w:tcW w:w="1870" w:type="dxa"/>
          </w:tcPr>
          <w:p w14:paraId="4B343414" w14:textId="44EEDDA4" w:rsidR="00543E36" w:rsidRPr="00264BBA" w:rsidRDefault="00AE0686" w:rsidP="009C399D">
            <w:pPr>
              <w:jc w:val="center"/>
              <w:rPr>
                <w:bCs/>
                <w:iCs/>
                <w:sz w:val="24"/>
                <w:szCs w:val="24"/>
              </w:rPr>
            </w:pPr>
            <w:r>
              <w:rPr>
                <w:bCs/>
                <w:iCs/>
                <w:sz w:val="24"/>
                <w:szCs w:val="24"/>
              </w:rPr>
              <w:t>5E</w:t>
            </w:r>
          </w:p>
        </w:tc>
        <w:tc>
          <w:tcPr>
            <w:tcW w:w="1870" w:type="dxa"/>
          </w:tcPr>
          <w:p w14:paraId="2CBECFEA" w14:textId="623BD12B" w:rsidR="00543E36" w:rsidRPr="00264BBA" w:rsidRDefault="00AE0686" w:rsidP="009C399D">
            <w:pPr>
              <w:jc w:val="center"/>
              <w:rPr>
                <w:bCs/>
                <w:iCs/>
                <w:sz w:val="24"/>
                <w:szCs w:val="24"/>
              </w:rPr>
            </w:pPr>
            <w:r>
              <w:rPr>
                <w:bCs/>
                <w:iCs/>
                <w:sz w:val="24"/>
                <w:szCs w:val="24"/>
              </w:rPr>
              <w:t>5E</w:t>
            </w:r>
          </w:p>
        </w:tc>
      </w:tr>
      <w:tr w:rsidR="00543E36" w:rsidRPr="00264BBA" w14:paraId="5ACF9151" w14:textId="77777777" w:rsidTr="000B08F9">
        <w:tc>
          <w:tcPr>
            <w:tcW w:w="2875" w:type="dxa"/>
          </w:tcPr>
          <w:p w14:paraId="0662C8A2" w14:textId="586139F5" w:rsidR="00543E36" w:rsidRPr="00264BBA" w:rsidRDefault="006A733B" w:rsidP="009C399D">
            <w:pPr>
              <w:rPr>
                <w:bCs/>
                <w:iCs/>
                <w:sz w:val="24"/>
                <w:szCs w:val="24"/>
              </w:rPr>
            </w:pPr>
            <w:r w:rsidRPr="00264BBA">
              <w:rPr>
                <w:bCs/>
                <w:iCs/>
                <w:sz w:val="24"/>
                <w:szCs w:val="24"/>
              </w:rPr>
              <w:t xml:space="preserve">5T – </w:t>
            </w:r>
            <w:r w:rsidRPr="00264BBA">
              <w:rPr>
                <w:b/>
                <w:iCs/>
                <w:sz w:val="24"/>
                <w:szCs w:val="24"/>
              </w:rPr>
              <w:t>basketball area, 4 square area</w:t>
            </w:r>
            <w:r w:rsidR="0047542B" w:rsidRPr="00264BBA">
              <w:rPr>
                <w:b/>
                <w:iCs/>
                <w:sz w:val="24"/>
                <w:szCs w:val="24"/>
              </w:rPr>
              <w:t xml:space="preserve"> &amp; Pavement</w:t>
            </w:r>
          </w:p>
        </w:tc>
        <w:tc>
          <w:tcPr>
            <w:tcW w:w="865" w:type="dxa"/>
          </w:tcPr>
          <w:p w14:paraId="16B7A806" w14:textId="0C803F40" w:rsidR="00543E36" w:rsidRPr="00264BBA" w:rsidRDefault="00AE0686" w:rsidP="009C399D">
            <w:pPr>
              <w:jc w:val="center"/>
              <w:rPr>
                <w:bCs/>
                <w:iCs/>
                <w:sz w:val="24"/>
                <w:szCs w:val="24"/>
              </w:rPr>
            </w:pPr>
            <w:r>
              <w:rPr>
                <w:bCs/>
                <w:iCs/>
                <w:sz w:val="24"/>
                <w:szCs w:val="24"/>
              </w:rPr>
              <w:t>5T</w:t>
            </w:r>
          </w:p>
        </w:tc>
        <w:tc>
          <w:tcPr>
            <w:tcW w:w="1870" w:type="dxa"/>
          </w:tcPr>
          <w:p w14:paraId="1EB5B85C" w14:textId="43BF4FBB" w:rsidR="00543E36" w:rsidRPr="00264BBA" w:rsidRDefault="00AE0686" w:rsidP="009C399D">
            <w:pPr>
              <w:jc w:val="center"/>
              <w:rPr>
                <w:bCs/>
                <w:iCs/>
                <w:sz w:val="24"/>
                <w:szCs w:val="24"/>
              </w:rPr>
            </w:pPr>
            <w:r>
              <w:rPr>
                <w:bCs/>
                <w:iCs/>
                <w:sz w:val="24"/>
                <w:szCs w:val="24"/>
              </w:rPr>
              <w:t>5T</w:t>
            </w:r>
          </w:p>
        </w:tc>
        <w:tc>
          <w:tcPr>
            <w:tcW w:w="1870" w:type="dxa"/>
          </w:tcPr>
          <w:p w14:paraId="3C6E7485" w14:textId="6974A9CC" w:rsidR="00543E36" w:rsidRPr="00264BBA" w:rsidRDefault="00AE0686" w:rsidP="009C399D">
            <w:pPr>
              <w:jc w:val="center"/>
              <w:rPr>
                <w:bCs/>
                <w:iCs/>
                <w:sz w:val="24"/>
                <w:szCs w:val="24"/>
              </w:rPr>
            </w:pPr>
            <w:r>
              <w:rPr>
                <w:bCs/>
                <w:iCs/>
                <w:sz w:val="24"/>
                <w:szCs w:val="24"/>
              </w:rPr>
              <w:t>5T</w:t>
            </w:r>
          </w:p>
        </w:tc>
        <w:tc>
          <w:tcPr>
            <w:tcW w:w="1870" w:type="dxa"/>
          </w:tcPr>
          <w:p w14:paraId="7478D6A6" w14:textId="74E57604" w:rsidR="00543E36" w:rsidRPr="00264BBA" w:rsidRDefault="00AE0686" w:rsidP="009C399D">
            <w:pPr>
              <w:jc w:val="center"/>
              <w:rPr>
                <w:bCs/>
                <w:iCs/>
                <w:sz w:val="24"/>
                <w:szCs w:val="24"/>
              </w:rPr>
            </w:pPr>
            <w:r>
              <w:rPr>
                <w:bCs/>
                <w:iCs/>
                <w:sz w:val="24"/>
                <w:szCs w:val="24"/>
              </w:rPr>
              <w:t>5T</w:t>
            </w:r>
          </w:p>
        </w:tc>
      </w:tr>
    </w:tbl>
    <w:p w14:paraId="5F806F5C" w14:textId="77777777" w:rsidR="00E766ED" w:rsidRPr="00264BBA" w:rsidRDefault="00E766ED" w:rsidP="00E766ED">
      <w:pPr>
        <w:spacing w:after="0" w:line="240" w:lineRule="auto"/>
        <w:rPr>
          <w:sz w:val="24"/>
          <w:szCs w:val="24"/>
        </w:rPr>
      </w:pPr>
    </w:p>
    <w:p w14:paraId="5D3CFEF3" w14:textId="248A6A38" w:rsidR="00E766ED" w:rsidRPr="00264BBA" w:rsidRDefault="006A733B" w:rsidP="00E766ED">
      <w:pPr>
        <w:spacing w:after="0" w:line="240" w:lineRule="auto"/>
        <w:rPr>
          <w:i/>
          <w:iCs/>
          <w:sz w:val="24"/>
          <w:szCs w:val="24"/>
        </w:rPr>
      </w:pPr>
      <w:r w:rsidRPr="00264BBA">
        <w:rPr>
          <w:i/>
          <w:iCs/>
          <w:sz w:val="24"/>
          <w:szCs w:val="24"/>
        </w:rPr>
        <w:t xml:space="preserve">This schedule will </w:t>
      </w:r>
      <w:r w:rsidR="00095B2E" w:rsidRPr="00264BBA">
        <w:rPr>
          <w:i/>
          <w:iCs/>
          <w:sz w:val="24"/>
          <w:szCs w:val="24"/>
        </w:rPr>
        <w:t>change</w:t>
      </w:r>
      <w:r w:rsidRPr="00264BBA">
        <w:rPr>
          <w:i/>
          <w:iCs/>
          <w:sz w:val="24"/>
          <w:szCs w:val="24"/>
        </w:rPr>
        <w:t xml:space="preserve"> </w:t>
      </w:r>
      <w:r w:rsidR="0047542B" w:rsidRPr="00264BBA">
        <w:rPr>
          <w:i/>
          <w:iCs/>
          <w:sz w:val="24"/>
          <w:szCs w:val="24"/>
        </w:rPr>
        <w:t>weekly</w:t>
      </w:r>
      <w:r w:rsidRPr="00264BBA">
        <w:rPr>
          <w:i/>
          <w:iCs/>
          <w:sz w:val="24"/>
          <w:szCs w:val="24"/>
        </w:rPr>
        <w:t xml:space="preserve"> </w:t>
      </w:r>
    </w:p>
    <w:p w14:paraId="6AF9A86C" w14:textId="77777777" w:rsidR="00C772EE" w:rsidRPr="00264BBA" w:rsidRDefault="00C772EE" w:rsidP="00E766ED">
      <w:pPr>
        <w:spacing w:after="0" w:line="240" w:lineRule="auto"/>
        <w:rPr>
          <w:i/>
          <w:iCs/>
          <w:sz w:val="24"/>
          <w:szCs w:val="24"/>
        </w:rPr>
      </w:pPr>
    </w:p>
    <w:p w14:paraId="635CDC19" w14:textId="6BD99A37" w:rsidR="00E3172E" w:rsidRPr="00264BBA" w:rsidRDefault="00E3172E" w:rsidP="00E3172E">
      <w:pPr>
        <w:rPr>
          <w:rFonts w:ascii="Calibri" w:eastAsia="Calibri" w:hAnsi="Calibri" w:cs="Calibri"/>
          <w:b/>
          <w:bCs/>
        </w:rPr>
      </w:pPr>
      <w:r w:rsidRPr="00264BBA">
        <w:rPr>
          <w:rFonts w:ascii="Calibri" w:eastAsia="Calibri" w:hAnsi="Calibri" w:cs="Calibri"/>
          <w:b/>
          <w:bCs/>
        </w:rPr>
        <w:t xml:space="preserve">Outside equipment </w:t>
      </w:r>
      <w:r w:rsidR="00D50A7A" w:rsidRPr="00264BBA">
        <w:rPr>
          <w:rFonts w:ascii="Calibri" w:eastAsia="Calibri" w:hAnsi="Calibri" w:cs="Calibri"/>
          <w:b/>
          <w:bCs/>
        </w:rPr>
        <w:t xml:space="preserve">some </w:t>
      </w:r>
      <w:r w:rsidR="0047542B" w:rsidRPr="00264BBA">
        <w:rPr>
          <w:rFonts w:ascii="Calibri" w:eastAsia="Calibri" w:hAnsi="Calibri" w:cs="Calibri"/>
        </w:rPr>
        <w:t>area</w:t>
      </w:r>
      <w:r w:rsidR="00D50A7A" w:rsidRPr="00264BBA">
        <w:rPr>
          <w:rFonts w:ascii="Calibri" w:eastAsia="Calibri" w:hAnsi="Calibri" w:cs="Calibri"/>
        </w:rPr>
        <w:t>s</w:t>
      </w:r>
      <w:r w:rsidRPr="00264BBA">
        <w:rPr>
          <w:rFonts w:ascii="Calibri" w:eastAsia="Calibri" w:hAnsi="Calibri" w:cs="Calibri"/>
        </w:rPr>
        <w:t xml:space="preserve"> will be provided </w:t>
      </w:r>
      <w:r w:rsidR="0047542B" w:rsidRPr="00264BBA">
        <w:rPr>
          <w:rFonts w:ascii="Calibri" w:eastAsia="Calibri" w:hAnsi="Calibri" w:cs="Calibri"/>
        </w:rPr>
        <w:t>an</w:t>
      </w:r>
      <w:r w:rsidRPr="00264BBA">
        <w:rPr>
          <w:rFonts w:ascii="Calibri" w:eastAsia="Calibri" w:hAnsi="Calibri" w:cs="Calibri"/>
        </w:rPr>
        <w:t xml:space="preserve"> equipment </w:t>
      </w:r>
      <w:r w:rsidR="0047542B" w:rsidRPr="00264BBA">
        <w:rPr>
          <w:rFonts w:ascii="Calibri" w:eastAsia="Calibri" w:hAnsi="Calibri" w:cs="Calibri"/>
        </w:rPr>
        <w:t xml:space="preserve">bin </w:t>
      </w:r>
      <w:r w:rsidRPr="00264BBA">
        <w:rPr>
          <w:rFonts w:ascii="Calibri" w:eastAsia="Calibri" w:hAnsi="Calibri" w:cs="Calibri"/>
        </w:rPr>
        <w:t xml:space="preserve">by the PE teacher that can be used by members of that class while on </w:t>
      </w:r>
      <w:r w:rsidR="004F1DA6" w:rsidRPr="00264BBA">
        <w:rPr>
          <w:rFonts w:ascii="Calibri" w:eastAsia="Calibri" w:hAnsi="Calibri" w:cs="Calibri"/>
        </w:rPr>
        <w:t xml:space="preserve">their </w:t>
      </w:r>
      <w:r w:rsidRPr="00264BBA">
        <w:rPr>
          <w:rFonts w:ascii="Calibri" w:eastAsia="Calibri" w:hAnsi="Calibri" w:cs="Calibri"/>
        </w:rPr>
        <w:t>playground</w:t>
      </w:r>
      <w:r w:rsidR="0047542B" w:rsidRPr="00264BBA">
        <w:rPr>
          <w:rFonts w:ascii="Calibri" w:eastAsia="Calibri" w:hAnsi="Calibri" w:cs="Calibri"/>
        </w:rPr>
        <w:t xml:space="preserve"> area</w:t>
      </w:r>
      <w:r w:rsidRPr="00264BBA">
        <w:rPr>
          <w:rFonts w:ascii="Calibri" w:eastAsia="Calibri" w:hAnsi="Calibri" w:cs="Calibri"/>
        </w:rPr>
        <w:t xml:space="preserve">. This equipment will be sanitized </w:t>
      </w:r>
      <w:r w:rsidR="0047542B" w:rsidRPr="00264BBA">
        <w:rPr>
          <w:rFonts w:ascii="Calibri" w:eastAsia="Calibri" w:hAnsi="Calibri" w:cs="Calibri"/>
        </w:rPr>
        <w:t>each Friday after recess</w:t>
      </w:r>
      <w:r w:rsidRPr="00264BBA">
        <w:rPr>
          <w:rFonts w:ascii="Calibri" w:eastAsia="Calibri" w:hAnsi="Calibri" w:cs="Calibri"/>
        </w:rPr>
        <w:t xml:space="preserve">. </w:t>
      </w:r>
      <w:r w:rsidR="00474FA7" w:rsidRPr="00264BBA">
        <w:rPr>
          <w:rFonts w:ascii="Calibri" w:eastAsia="Calibri" w:hAnsi="Calibri" w:cs="Calibri"/>
        </w:rPr>
        <w:t>Each class</w:t>
      </w:r>
      <w:r w:rsidRPr="00264BBA">
        <w:rPr>
          <w:rFonts w:ascii="Calibri" w:eastAsia="Calibri" w:hAnsi="Calibri" w:cs="Calibri"/>
        </w:rPr>
        <w:t xml:space="preserve"> will be responsible to ensure that equipment returned</w:t>
      </w:r>
      <w:r w:rsidR="0047542B" w:rsidRPr="00264BBA">
        <w:rPr>
          <w:rFonts w:ascii="Calibri" w:eastAsia="Calibri" w:hAnsi="Calibri" w:cs="Calibri"/>
        </w:rPr>
        <w:t xml:space="preserve"> to the entry way</w:t>
      </w:r>
      <w:r w:rsidRPr="00264BBA">
        <w:rPr>
          <w:rFonts w:ascii="Calibri" w:eastAsia="Calibri" w:hAnsi="Calibri" w:cs="Calibri"/>
        </w:rPr>
        <w:t xml:space="preserve"> at the end of each recess</w:t>
      </w:r>
      <w:r w:rsidR="00A920DD" w:rsidRPr="00264BBA">
        <w:rPr>
          <w:rFonts w:ascii="Calibri" w:eastAsia="Calibri" w:hAnsi="Calibri" w:cs="Calibri"/>
        </w:rPr>
        <w:t xml:space="preserve"> and properly sanitized </w:t>
      </w:r>
      <w:r w:rsidR="00AF39C9" w:rsidRPr="00264BBA">
        <w:rPr>
          <w:rFonts w:ascii="Calibri" w:eastAsia="Calibri" w:hAnsi="Calibri" w:cs="Calibri"/>
        </w:rPr>
        <w:t xml:space="preserve">when the </w:t>
      </w:r>
      <w:r w:rsidR="006F244D" w:rsidRPr="00264BBA">
        <w:rPr>
          <w:rFonts w:ascii="Calibri" w:eastAsia="Calibri" w:hAnsi="Calibri" w:cs="Calibri"/>
        </w:rPr>
        <w:t>classes change areas</w:t>
      </w:r>
      <w:r w:rsidRPr="00264BBA">
        <w:rPr>
          <w:rFonts w:ascii="Calibri" w:eastAsia="Calibri" w:hAnsi="Calibri" w:cs="Calibri"/>
        </w:rPr>
        <w:t xml:space="preserve">. </w:t>
      </w:r>
    </w:p>
    <w:p w14:paraId="5951DC96" w14:textId="0D9C6EFA" w:rsidR="00B24725" w:rsidRPr="004B622A" w:rsidRDefault="00E3172E" w:rsidP="00B24725">
      <w:pPr>
        <w:rPr>
          <w:rFonts w:ascii="Calibri" w:eastAsia="Calibri" w:hAnsi="Calibri" w:cs="Calibri"/>
        </w:rPr>
      </w:pPr>
      <w:r w:rsidRPr="004B622A">
        <w:rPr>
          <w:rFonts w:eastAsia="Calibri" w:cstheme="minorHAnsi"/>
          <w:b/>
          <w:bCs/>
        </w:rPr>
        <w:t xml:space="preserve">Student and staff movement within the school building </w:t>
      </w:r>
      <w:r w:rsidR="00B24725" w:rsidRPr="004B622A">
        <w:rPr>
          <w:rFonts w:ascii="Calibri" w:eastAsia="Calibri" w:hAnsi="Calibri" w:cs="Calibri"/>
        </w:rPr>
        <w:t xml:space="preserve">appropriate signage will be installed. Arrows will be added to indicate the direction </w:t>
      </w:r>
      <w:r w:rsidR="00517F2D" w:rsidRPr="004B622A">
        <w:rPr>
          <w:rFonts w:ascii="Calibri" w:eastAsia="Calibri" w:hAnsi="Calibri" w:cs="Calibri"/>
        </w:rPr>
        <w:t>to travel in the</w:t>
      </w:r>
      <w:r w:rsidR="00B24725" w:rsidRPr="004B622A">
        <w:rPr>
          <w:rFonts w:ascii="Calibri" w:eastAsia="Calibri" w:hAnsi="Calibri" w:cs="Calibri"/>
        </w:rPr>
        <w:t xml:space="preserve"> hallway</w:t>
      </w:r>
      <w:r w:rsidR="00517F2D" w:rsidRPr="004B622A">
        <w:rPr>
          <w:rFonts w:ascii="Calibri" w:eastAsia="Calibri" w:hAnsi="Calibri" w:cs="Calibri"/>
        </w:rPr>
        <w:t>s</w:t>
      </w:r>
      <w:r w:rsidR="00B24725" w:rsidRPr="004B622A">
        <w:rPr>
          <w:rFonts w:ascii="Calibri" w:eastAsia="Calibri" w:hAnsi="Calibri" w:cs="Calibri"/>
        </w:rPr>
        <w:t xml:space="preserve">. Students will be taught to stay to the right and walk closely to the walls.  Red lines and signage will be added to indicate areas at which movement is to stop. </w:t>
      </w:r>
    </w:p>
    <w:p w14:paraId="732D384F" w14:textId="51D5E163" w:rsidR="00C36F36" w:rsidRPr="004B622A" w:rsidRDefault="00B24725" w:rsidP="00B24725">
      <w:pPr>
        <w:rPr>
          <w:rFonts w:ascii="Calibri" w:hAnsi="Calibri" w:cs="Calibri"/>
          <w:color w:val="000000"/>
          <w:lang w:eastAsia="en-CA"/>
        </w:rPr>
      </w:pPr>
      <w:r w:rsidRPr="004B622A">
        <w:rPr>
          <w:rFonts w:ascii="Calibri" w:eastAsia="Calibri" w:hAnsi="Calibri" w:cs="Calibri"/>
          <w:b/>
          <w:bCs/>
        </w:rPr>
        <w:t>Washroom</w:t>
      </w:r>
      <w:r w:rsidR="00AF2446" w:rsidRPr="004B622A">
        <w:rPr>
          <w:rFonts w:ascii="Calibri" w:eastAsia="Calibri" w:hAnsi="Calibri" w:cs="Calibri"/>
          <w:b/>
          <w:bCs/>
        </w:rPr>
        <w:t xml:space="preserve">s </w:t>
      </w:r>
      <w:r w:rsidR="00AF2446" w:rsidRPr="004B622A">
        <w:rPr>
          <w:rFonts w:ascii="Calibri" w:hAnsi="Calibri" w:cs="Calibri"/>
          <w:color w:val="000000"/>
          <w:lang w:eastAsia="en-CA"/>
        </w:rPr>
        <w:t xml:space="preserve">additional hand-washing posters will be printed, laminated, and posted. All bathrooms will have a handwashing poster located </w:t>
      </w:r>
      <w:r w:rsidR="00517F2D" w:rsidRPr="004B622A">
        <w:rPr>
          <w:rFonts w:ascii="Calibri" w:hAnsi="Calibri" w:cs="Calibri"/>
          <w:color w:val="000000"/>
          <w:lang w:eastAsia="en-CA"/>
        </w:rPr>
        <w:t>at</w:t>
      </w:r>
      <w:r w:rsidR="00AF2446" w:rsidRPr="004B622A">
        <w:rPr>
          <w:rFonts w:ascii="Calibri" w:hAnsi="Calibri" w:cs="Calibri"/>
          <w:color w:val="000000"/>
          <w:lang w:eastAsia="en-CA"/>
        </w:rPr>
        <w:t xml:space="preserve"> every sink.   All washrooms will be limited to 2 people at a time.</w:t>
      </w:r>
      <w:r w:rsidR="0062569A">
        <w:rPr>
          <w:rFonts w:ascii="Calibri" w:hAnsi="Calibri" w:cs="Calibri"/>
          <w:color w:val="000000"/>
          <w:lang w:eastAsia="en-CA"/>
        </w:rPr>
        <w:t xml:space="preserve">  There will be two hooks outside of each washroom.  When a student arrives at the </w:t>
      </w:r>
      <w:r w:rsidR="009C5805">
        <w:rPr>
          <w:rFonts w:ascii="Calibri" w:hAnsi="Calibri" w:cs="Calibri"/>
          <w:color w:val="000000"/>
          <w:lang w:eastAsia="en-CA"/>
        </w:rPr>
        <w:t>washroom door</w:t>
      </w:r>
      <w:r w:rsidR="00877B26">
        <w:rPr>
          <w:rFonts w:ascii="Calibri" w:hAnsi="Calibri" w:cs="Calibri"/>
          <w:color w:val="000000"/>
          <w:lang w:eastAsia="en-CA"/>
        </w:rPr>
        <w:t>,</w:t>
      </w:r>
      <w:r w:rsidR="0062569A">
        <w:rPr>
          <w:rFonts w:ascii="Calibri" w:hAnsi="Calibri" w:cs="Calibri"/>
          <w:color w:val="000000"/>
          <w:lang w:eastAsia="en-CA"/>
        </w:rPr>
        <w:t xml:space="preserve"> they will have a </w:t>
      </w:r>
      <w:r w:rsidR="009C5805">
        <w:rPr>
          <w:rFonts w:ascii="Calibri" w:hAnsi="Calibri" w:cs="Calibri"/>
          <w:color w:val="000000"/>
          <w:lang w:eastAsia="en-CA"/>
        </w:rPr>
        <w:t>decorated piece of wood with the class name on it to hang on the hook.  When both hooks of the washroom are full, the student will wait on one of the two social distancing spots.  When a child exits the washroom</w:t>
      </w:r>
      <w:r w:rsidR="00877B26">
        <w:rPr>
          <w:rFonts w:ascii="Calibri" w:hAnsi="Calibri" w:cs="Calibri"/>
          <w:color w:val="000000"/>
          <w:lang w:eastAsia="en-CA"/>
        </w:rPr>
        <w:t>,</w:t>
      </w:r>
      <w:r w:rsidR="009C5805">
        <w:rPr>
          <w:rFonts w:ascii="Calibri" w:hAnsi="Calibri" w:cs="Calibri"/>
          <w:color w:val="000000"/>
          <w:lang w:eastAsia="en-CA"/>
        </w:rPr>
        <w:t xml:space="preserve"> they will take their wood back to the classroom and another student</w:t>
      </w:r>
      <w:r w:rsidR="00877B26">
        <w:rPr>
          <w:rFonts w:ascii="Calibri" w:hAnsi="Calibri" w:cs="Calibri"/>
          <w:color w:val="000000"/>
          <w:lang w:eastAsia="en-CA"/>
        </w:rPr>
        <w:t xml:space="preserve">, who is waiting on the social distancing spots, </w:t>
      </w:r>
      <w:r w:rsidR="009C5805">
        <w:rPr>
          <w:rFonts w:ascii="Calibri" w:hAnsi="Calibri" w:cs="Calibri"/>
          <w:color w:val="000000"/>
          <w:lang w:eastAsia="en-CA"/>
        </w:rPr>
        <w:t>will put their wood on the hook before entering the washroom.</w:t>
      </w:r>
      <w:r w:rsidR="00B3676D">
        <w:rPr>
          <w:rFonts w:ascii="Calibri" w:hAnsi="Calibri" w:cs="Calibri"/>
          <w:color w:val="000000"/>
          <w:lang w:eastAsia="en-CA"/>
        </w:rPr>
        <w:t xml:space="preserve">  Students are required to wear their masks while in the bathroom.</w:t>
      </w:r>
      <w:r w:rsidR="009C5805">
        <w:rPr>
          <w:rFonts w:ascii="Calibri" w:hAnsi="Calibri" w:cs="Calibri"/>
          <w:color w:val="000000"/>
          <w:lang w:eastAsia="en-CA"/>
        </w:rPr>
        <w:t xml:space="preserve"> </w:t>
      </w:r>
      <w:r w:rsidR="00AF2446" w:rsidRPr="004B622A">
        <w:rPr>
          <w:rFonts w:ascii="Calibri" w:hAnsi="Calibri" w:cs="Calibri"/>
          <w:color w:val="000000"/>
          <w:lang w:eastAsia="en-CA"/>
        </w:rPr>
        <w:t xml:space="preserve"> Students will be required to return to </w:t>
      </w:r>
      <w:r w:rsidR="009C5805">
        <w:rPr>
          <w:rFonts w:ascii="Calibri" w:hAnsi="Calibri" w:cs="Calibri"/>
          <w:color w:val="000000"/>
          <w:lang w:eastAsia="en-CA"/>
        </w:rPr>
        <w:t xml:space="preserve">their </w:t>
      </w:r>
      <w:r w:rsidR="00AF2446" w:rsidRPr="004B622A">
        <w:rPr>
          <w:rFonts w:ascii="Calibri" w:hAnsi="Calibri" w:cs="Calibri"/>
          <w:color w:val="000000"/>
          <w:lang w:eastAsia="en-CA"/>
        </w:rPr>
        <w:t xml:space="preserve">homeroom classes after lunch/outside play and seek permission from their teacher prior to going to the bathroom.  Kindergarten classes each have their own washroom located in their classroom.  Only one student will be permitted to use the washroom at a time in the Kindergarten classes. </w:t>
      </w:r>
      <w:r w:rsidR="00C4754D" w:rsidRPr="004B622A">
        <w:rPr>
          <w:rFonts w:ascii="Calibri" w:hAnsi="Calibri" w:cs="Calibri"/>
          <w:b/>
          <w:bCs/>
          <w:color w:val="000000"/>
          <w:lang w:eastAsia="en-CA"/>
        </w:rPr>
        <w:t xml:space="preserve">Curious Kids Daycare </w:t>
      </w:r>
      <w:r w:rsidR="00C4754D" w:rsidRPr="004B622A">
        <w:rPr>
          <w:rFonts w:ascii="Calibri" w:hAnsi="Calibri" w:cs="Calibri"/>
          <w:color w:val="000000"/>
          <w:lang w:eastAsia="en-CA"/>
        </w:rPr>
        <w:t xml:space="preserve">will use the washrooms in the hallway </w:t>
      </w:r>
      <w:r w:rsidR="00565C2C" w:rsidRPr="004B622A">
        <w:rPr>
          <w:rFonts w:ascii="Calibri" w:hAnsi="Calibri" w:cs="Calibri"/>
          <w:color w:val="000000"/>
          <w:lang w:eastAsia="en-CA"/>
        </w:rPr>
        <w:t xml:space="preserve">near Mrs. Claybourn’s office.  3-5 classes will use the washrooms in their wing and 1-2 classes will use the washrooms in their wing.  The washrooms near the gym is reserved for classes in PE. </w:t>
      </w:r>
      <w:r w:rsidR="00C772EE">
        <w:rPr>
          <w:rFonts w:ascii="Calibri" w:hAnsi="Calibri" w:cs="Calibri"/>
          <w:color w:val="000000"/>
          <w:lang w:eastAsia="en-CA"/>
        </w:rPr>
        <w:t xml:space="preserve">  It is recommended that students wear a mask in the bathroom as this area students may not always be </w:t>
      </w:r>
      <w:r w:rsidR="0062569A">
        <w:rPr>
          <w:rFonts w:ascii="Calibri" w:hAnsi="Calibri" w:cs="Calibri"/>
          <w:color w:val="000000"/>
          <w:lang w:eastAsia="en-CA"/>
        </w:rPr>
        <w:t>able</w:t>
      </w:r>
      <w:r w:rsidR="00C772EE">
        <w:rPr>
          <w:rFonts w:ascii="Calibri" w:hAnsi="Calibri" w:cs="Calibri"/>
          <w:color w:val="000000"/>
          <w:lang w:eastAsia="en-CA"/>
        </w:rPr>
        <w:t xml:space="preserve"> to maintain the 2 meter social distancing.</w:t>
      </w:r>
    </w:p>
    <w:p w14:paraId="40E64E4B" w14:textId="77777777" w:rsidR="00905305" w:rsidRDefault="00905305" w:rsidP="00B24725">
      <w:pPr>
        <w:rPr>
          <w:rFonts w:ascii="Calibri" w:eastAsia="Calibri" w:hAnsi="Calibri" w:cs="Calibri"/>
          <w:b/>
          <w:bCs/>
        </w:rPr>
      </w:pPr>
    </w:p>
    <w:p w14:paraId="346199A4" w14:textId="7C8C1039" w:rsidR="00905305" w:rsidRDefault="00905305" w:rsidP="00B24725">
      <w:pPr>
        <w:rPr>
          <w:rFonts w:ascii="Calibri" w:eastAsia="Calibri" w:hAnsi="Calibri" w:cs="Calibri"/>
          <w:b/>
          <w:bCs/>
        </w:rPr>
      </w:pPr>
    </w:p>
    <w:p w14:paraId="2457518C" w14:textId="77777777" w:rsidR="002A0FF6" w:rsidRDefault="002A0FF6" w:rsidP="00B24725">
      <w:pPr>
        <w:rPr>
          <w:rFonts w:ascii="Calibri" w:eastAsia="Calibri" w:hAnsi="Calibri" w:cs="Calibri"/>
          <w:b/>
          <w:bCs/>
        </w:rPr>
      </w:pPr>
    </w:p>
    <w:p w14:paraId="585D585D" w14:textId="77777777" w:rsidR="00905305" w:rsidRDefault="00905305" w:rsidP="00B24725">
      <w:pPr>
        <w:rPr>
          <w:rFonts w:ascii="Calibri" w:eastAsia="Calibri" w:hAnsi="Calibri" w:cs="Calibri"/>
          <w:b/>
          <w:bCs/>
        </w:rPr>
      </w:pPr>
    </w:p>
    <w:p w14:paraId="7093E7C7" w14:textId="1013DE2D" w:rsidR="00905305" w:rsidRPr="00905305" w:rsidRDefault="00C36F36" w:rsidP="00B24725">
      <w:pPr>
        <w:rPr>
          <w:rFonts w:ascii="Calibri" w:eastAsia="Calibri" w:hAnsi="Calibri" w:cs="Calibri"/>
        </w:rPr>
      </w:pPr>
      <w:r w:rsidRPr="004B622A">
        <w:rPr>
          <w:rFonts w:ascii="Calibri" w:eastAsia="Calibri" w:hAnsi="Calibri" w:cs="Calibri"/>
          <w:b/>
          <w:bCs/>
        </w:rPr>
        <w:t>Hot Lunch and Breakfast Program</w:t>
      </w:r>
      <w:r w:rsidRPr="004B622A">
        <w:rPr>
          <w:rFonts w:ascii="Calibri" w:eastAsia="Calibri" w:hAnsi="Calibri" w:cs="Calibri"/>
        </w:rPr>
        <w:t xml:space="preserve"> Hot Lunch will be in the classrooms this year and will include the following</w:t>
      </w:r>
      <w:r w:rsidR="00664DCF" w:rsidRPr="004B622A">
        <w:rPr>
          <w:rFonts w:ascii="Calibri" w:eastAsia="Calibri" w:hAnsi="Calibri" w:cs="Calibri"/>
        </w:rPr>
        <w:t>:</w:t>
      </w:r>
    </w:p>
    <w:p w14:paraId="71D34777" w14:textId="1CB1EB13" w:rsidR="00664DCF" w:rsidRPr="004B622A" w:rsidRDefault="00664DCF" w:rsidP="00B24725">
      <w:pPr>
        <w:rPr>
          <w:rFonts w:ascii="Calibri" w:hAnsi="Calibri" w:cs="Calibri"/>
          <w:b/>
          <w:bCs/>
          <w:color w:val="000000"/>
          <w:lang w:eastAsia="en-CA"/>
        </w:rPr>
      </w:pPr>
      <w:r w:rsidRPr="004B622A">
        <w:rPr>
          <w:rFonts w:ascii="Calibri" w:eastAsia="Calibri" w:hAnsi="Calibri" w:cs="Calibri"/>
          <w:b/>
          <w:bCs/>
        </w:rPr>
        <w:t>Hot Lunch</w:t>
      </w:r>
    </w:p>
    <w:p w14:paraId="50640F38" w14:textId="54BE5E2C" w:rsidR="00C36F36" w:rsidRPr="004B622A" w:rsidRDefault="00C36F36" w:rsidP="00C36F36">
      <w:pPr>
        <w:pStyle w:val="ListParagraph"/>
        <w:numPr>
          <w:ilvl w:val="0"/>
          <w:numId w:val="1"/>
        </w:numPr>
      </w:pPr>
      <w:r w:rsidRPr="004B622A">
        <w:t>One counter will be designated to place purchased food items and one counter will be designated to place unpackaged/washed food items on.</w:t>
      </w:r>
    </w:p>
    <w:p w14:paraId="29A8A5F2" w14:textId="77777777" w:rsidR="00C36F36" w:rsidRPr="004B622A" w:rsidRDefault="00C36F36" w:rsidP="00C36F36">
      <w:pPr>
        <w:pStyle w:val="ListParagraph"/>
        <w:numPr>
          <w:ilvl w:val="0"/>
          <w:numId w:val="1"/>
        </w:numPr>
      </w:pPr>
      <w:r w:rsidRPr="004B622A">
        <w:t xml:space="preserve">Packaging will be discarded immediately. </w:t>
      </w:r>
    </w:p>
    <w:p w14:paraId="45F2FD25" w14:textId="1406B2E1" w:rsidR="00C36F36" w:rsidRPr="004B622A" w:rsidRDefault="00C36F36" w:rsidP="00C36F36">
      <w:pPr>
        <w:pStyle w:val="ListParagraph"/>
        <w:numPr>
          <w:ilvl w:val="0"/>
          <w:numId w:val="1"/>
        </w:numPr>
      </w:pPr>
      <w:r w:rsidRPr="004B622A">
        <w:t>Fruits and Vegetables will be washed with soap and warm water for 20 seconds.  Produce with a firm skin will be scrubbed with a clean produce brush under cold running water.</w:t>
      </w:r>
    </w:p>
    <w:p w14:paraId="15E6522E" w14:textId="77777777" w:rsidR="00C36F36" w:rsidRPr="004B622A" w:rsidRDefault="00C36F36" w:rsidP="00C36F36">
      <w:pPr>
        <w:pStyle w:val="ListParagraph"/>
        <w:numPr>
          <w:ilvl w:val="0"/>
          <w:numId w:val="1"/>
        </w:numPr>
      </w:pPr>
      <w:r w:rsidRPr="004B622A">
        <w:t>Lunch items prepared in the kitchen will be individually wrapped and delivered to the classroom by a staff person and distributed to the students by the teacher.</w:t>
      </w:r>
    </w:p>
    <w:p w14:paraId="3FEB6B1A" w14:textId="369B2D29" w:rsidR="00C36F36" w:rsidRPr="004B622A" w:rsidRDefault="00C36F36" w:rsidP="00C36F36">
      <w:pPr>
        <w:pStyle w:val="ListParagraph"/>
        <w:numPr>
          <w:ilvl w:val="0"/>
          <w:numId w:val="1"/>
        </w:numPr>
      </w:pPr>
      <w:r w:rsidRPr="004B622A">
        <w:t xml:space="preserve">Lunch items may consist of chicken ranch wraps, tacos, grilled cheese sandwiches, and Ham &amp; Cheese Sandwiches with fruit and vegetables (Actual meals </w:t>
      </w:r>
      <w:r w:rsidR="00664DCF" w:rsidRPr="004B622A">
        <w:t>to be determined)</w:t>
      </w:r>
    </w:p>
    <w:p w14:paraId="4578ADB8" w14:textId="77777777" w:rsidR="00C36F36" w:rsidRPr="004B622A" w:rsidRDefault="00C36F36" w:rsidP="00C36F36">
      <w:pPr>
        <w:pStyle w:val="ListParagraph"/>
        <w:numPr>
          <w:ilvl w:val="0"/>
          <w:numId w:val="1"/>
        </w:numPr>
      </w:pPr>
      <w:r w:rsidRPr="004B622A">
        <w:t>Milk cartons will be disinfected upon arrival prior to being refrigerated.  Milk will be delivered to the classroom by a staff person and distributed to the students by the teacher.</w:t>
      </w:r>
    </w:p>
    <w:p w14:paraId="41AD4D8D" w14:textId="77777777" w:rsidR="00C36F36" w:rsidRPr="004B622A" w:rsidRDefault="00C36F36" w:rsidP="00C36F36">
      <w:pPr>
        <w:pStyle w:val="ListParagraph"/>
        <w:numPr>
          <w:ilvl w:val="0"/>
          <w:numId w:val="1"/>
        </w:numPr>
      </w:pPr>
      <w:r w:rsidRPr="004B622A">
        <w:t xml:space="preserve">Disposable food storage baggies and packaging will be used to ensure individual contact by the student and for safe, clean-up.  </w:t>
      </w:r>
    </w:p>
    <w:p w14:paraId="3084EEAB" w14:textId="77777777" w:rsidR="00C36F36" w:rsidRPr="004B622A" w:rsidRDefault="00C36F36" w:rsidP="00C36F36">
      <w:pPr>
        <w:pStyle w:val="ListParagraph"/>
        <w:numPr>
          <w:ilvl w:val="0"/>
          <w:numId w:val="1"/>
        </w:numPr>
      </w:pPr>
      <w:r w:rsidRPr="004B622A">
        <w:t>All uneaten food will be discarded.</w:t>
      </w:r>
    </w:p>
    <w:p w14:paraId="76C4E4CB" w14:textId="77777777" w:rsidR="00C36F36" w:rsidRPr="004B622A" w:rsidRDefault="00C36F36" w:rsidP="00C36F36">
      <w:pPr>
        <w:pStyle w:val="ListParagraph"/>
        <w:numPr>
          <w:ilvl w:val="0"/>
          <w:numId w:val="1"/>
        </w:numPr>
      </w:pPr>
      <w:r w:rsidRPr="004B622A">
        <w:t>Food Delivery containers will be washed in the dishwasher daily.</w:t>
      </w:r>
    </w:p>
    <w:p w14:paraId="7A8A354E" w14:textId="01D99C43" w:rsidR="00C36F36" w:rsidRPr="004B622A" w:rsidRDefault="00C36F36" w:rsidP="00C36F36">
      <w:pPr>
        <w:pStyle w:val="ListParagraph"/>
        <w:numPr>
          <w:ilvl w:val="0"/>
          <w:numId w:val="1"/>
        </w:numPr>
      </w:pPr>
      <w:r w:rsidRPr="004B622A">
        <w:t>Meal carts will be disinfected before and after food distribution.</w:t>
      </w:r>
    </w:p>
    <w:p w14:paraId="144C744F" w14:textId="77777777" w:rsidR="001340F2" w:rsidRDefault="001340F2" w:rsidP="001340F2">
      <w:pPr>
        <w:pStyle w:val="ListParagraph"/>
      </w:pPr>
    </w:p>
    <w:p w14:paraId="73DD9CA3" w14:textId="7244171D" w:rsidR="00664DCF" w:rsidRPr="004B622A" w:rsidRDefault="00664DCF" w:rsidP="00664DCF">
      <w:pPr>
        <w:rPr>
          <w:b/>
          <w:bCs/>
        </w:rPr>
      </w:pPr>
      <w:r w:rsidRPr="004B622A">
        <w:rPr>
          <w:b/>
          <w:bCs/>
        </w:rPr>
        <w:t>Breakfast Program</w:t>
      </w:r>
    </w:p>
    <w:p w14:paraId="2FE13DCF" w14:textId="77777777" w:rsidR="00664DCF" w:rsidRPr="004B622A" w:rsidRDefault="00664DCF" w:rsidP="00664DCF">
      <w:pPr>
        <w:pStyle w:val="ListParagraph"/>
        <w:numPr>
          <w:ilvl w:val="0"/>
          <w:numId w:val="1"/>
        </w:numPr>
      </w:pPr>
      <w:r w:rsidRPr="004B622A">
        <w:t>Fruits and Vegetables will be washed with soap and warm water for 20 seconds.  Produce with a firm skin should be scrubbed with a clean produce brush under cold running water.</w:t>
      </w:r>
    </w:p>
    <w:p w14:paraId="6F0D0B5F" w14:textId="77777777" w:rsidR="00664DCF" w:rsidRPr="004B622A" w:rsidRDefault="00664DCF" w:rsidP="00664DCF">
      <w:pPr>
        <w:pStyle w:val="ListParagraph"/>
        <w:numPr>
          <w:ilvl w:val="0"/>
          <w:numId w:val="1"/>
        </w:numPr>
      </w:pPr>
      <w:r w:rsidRPr="004B622A">
        <w:t xml:space="preserve">Prepackaged snacks will be used such as cereal bars, granola bars, applesauce, and fruit bars.  All packaging will be discarded immediately upon opening. </w:t>
      </w:r>
    </w:p>
    <w:p w14:paraId="627A238C" w14:textId="77777777" w:rsidR="00664DCF" w:rsidRPr="004B622A" w:rsidRDefault="00664DCF" w:rsidP="00664DCF">
      <w:pPr>
        <w:pStyle w:val="ListParagraph"/>
        <w:numPr>
          <w:ilvl w:val="0"/>
          <w:numId w:val="1"/>
        </w:numPr>
      </w:pPr>
      <w:r w:rsidRPr="004B622A">
        <w:t>Grab N Go baskets will be prepared for each classroom (group of 15 children) and delivered to the classroom by a staff person each morning.</w:t>
      </w:r>
    </w:p>
    <w:p w14:paraId="02B2A6FA" w14:textId="77777777" w:rsidR="00664DCF" w:rsidRPr="004B622A" w:rsidRDefault="00664DCF" w:rsidP="00664DCF">
      <w:pPr>
        <w:pStyle w:val="ListParagraph"/>
        <w:numPr>
          <w:ilvl w:val="0"/>
          <w:numId w:val="1"/>
        </w:numPr>
      </w:pPr>
      <w:r w:rsidRPr="004B622A">
        <w:t xml:space="preserve">Day before Grab N Go baskets will be collected with left over items added to the new basket or discarded accordingly.     </w:t>
      </w:r>
    </w:p>
    <w:p w14:paraId="1ABC74A1" w14:textId="77777777" w:rsidR="00664DCF" w:rsidRPr="004B622A" w:rsidRDefault="00664DCF" w:rsidP="00664DCF">
      <w:pPr>
        <w:pStyle w:val="ListParagraph"/>
        <w:numPr>
          <w:ilvl w:val="0"/>
          <w:numId w:val="1"/>
        </w:numPr>
      </w:pPr>
      <w:r w:rsidRPr="004B622A">
        <w:t>Grab N Go baskets will be washed in the dishwasher daily.</w:t>
      </w:r>
    </w:p>
    <w:p w14:paraId="4AD2F39F" w14:textId="77777777" w:rsidR="00664DCF" w:rsidRPr="004B622A" w:rsidRDefault="00664DCF" w:rsidP="00664DCF">
      <w:pPr>
        <w:pStyle w:val="ListParagraph"/>
        <w:numPr>
          <w:ilvl w:val="0"/>
          <w:numId w:val="1"/>
        </w:numPr>
      </w:pPr>
      <w:r w:rsidRPr="004B622A">
        <w:t xml:space="preserve">All staff and volunteers will wear gloves when preparing and handling food and change gloves often as required. </w:t>
      </w:r>
    </w:p>
    <w:p w14:paraId="19D8EEE9" w14:textId="77777777" w:rsidR="00664DCF" w:rsidRPr="004B622A" w:rsidRDefault="00664DCF" w:rsidP="00664DCF">
      <w:pPr>
        <w:pStyle w:val="ListParagraph"/>
        <w:numPr>
          <w:ilvl w:val="0"/>
          <w:numId w:val="1"/>
        </w:numPr>
      </w:pPr>
      <w:r w:rsidRPr="004B622A">
        <w:t>Meal carts will be disinfected before and after food distribution.</w:t>
      </w:r>
    </w:p>
    <w:p w14:paraId="3937B889" w14:textId="568AB6B0" w:rsidR="00664DCF" w:rsidRPr="004B622A" w:rsidRDefault="00664DCF" w:rsidP="00664DCF">
      <w:pPr>
        <w:rPr>
          <w:b/>
          <w:bCs/>
          <w:lang w:val="en-CA"/>
        </w:rPr>
      </w:pPr>
    </w:p>
    <w:p w14:paraId="0E84FA00" w14:textId="77777777" w:rsidR="007B6880" w:rsidRDefault="007B6880" w:rsidP="001340F2">
      <w:pPr>
        <w:rPr>
          <w:b/>
          <w:bCs/>
          <w:lang w:val="en-CA"/>
        </w:rPr>
      </w:pPr>
    </w:p>
    <w:p w14:paraId="68937EA6" w14:textId="77777777" w:rsidR="007B6880" w:rsidRDefault="007B6880" w:rsidP="001340F2">
      <w:pPr>
        <w:rPr>
          <w:b/>
          <w:bCs/>
          <w:lang w:val="en-CA"/>
        </w:rPr>
      </w:pPr>
    </w:p>
    <w:p w14:paraId="1508882A" w14:textId="049B255C" w:rsidR="007B6880" w:rsidRDefault="007B6880" w:rsidP="001340F2">
      <w:pPr>
        <w:rPr>
          <w:b/>
          <w:bCs/>
          <w:lang w:val="en-CA"/>
        </w:rPr>
      </w:pPr>
    </w:p>
    <w:p w14:paraId="4EF4DBD7" w14:textId="22A2A165" w:rsidR="002A0FF6" w:rsidRDefault="002A0FF6" w:rsidP="001340F2">
      <w:pPr>
        <w:rPr>
          <w:b/>
          <w:bCs/>
          <w:lang w:val="en-CA"/>
        </w:rPr>
      </w:pPr>
    </w:p>
    <w:p w14:paraId="541674CF" w14:textId="77777777" w:rsidR="002A0FF6" w:rsidRDefault="002A0FF6" w:rsidP="001340F2">
      <w:pPr>
        <w:rPr>
          <w:b/>
          <w:bCs/>
          <w:lang w:val="en-CA"/>
        </w:rPr>
      </w:pPr>
    </w:p>
    <w:p w14:paraId="0E3C652D" w14:textId="77777777" w:rsidR="007B6880" w:rsidRDefault="007B6880" w:rsidP="001340F2">
      <w:pPr>
        <w:rPr>
          <w:b/>
          <w:bCs/>
          <w:lang w:val="en-CA"/>
        </w:rPr>
      </w:pPr>
    </w:p>
    <w:p w14:paraId="71A01A19" w14:textId="77777777" w:rsidR="007B6880" w:rsidRDefault="007B6880" w:rsidP="001340F2">
      <w:pPr>
        <w:rPr>
          <w:b/>
          <w:bCs/>
          <w:lang w:val="en-CA"/>
        </w:rPr>
      </w:pPr>
    </w:p>
    <w:p w14:paraId="5FAF072B" w14:textId="3E0219AF" w:rsidR="001340F2" w:rsidRPr="001340F2" w:rsidRDefault="001340F2" w:rsidP="001340F2">
      <w:pPr>
        <w:rPr>
          <w:b/>
          <w:bCs/>
          <w:lang w:val="en-CA"/>
        </w:rPr>
      </w:pPr>
      <w:r w:rsidRPr="001340F2">
        <w:rPr>
          <w:b/>
          <w:bCs/>
          <w:lang w:val="en-CA"/>
        </w:rPr>
        <w:t xml:space="preserve">Staff and Volunteer Responsibilities </w:t>
      </w:r>
      <w:r w:rsidRPr="004B622A">
        <w:rPr>
          <w:b/>
          <w:bCs/>
          <w:lang w:val="en-CA"/>
        </w:rPr>
        <w:t>in the cafeteria and kitchen area</w:t>
      </w:r>
    </w:p>
    <w:p w14:paraId="58B2ECF0" w14:textId="77777777" w:rsidR="001340F2" w:rsidRPr="001340F2" w:rsidRDefault="001340F2" w:rsidP="001340F2">
      <w:pPr>
        <w:numPr>
          <w:ilvl w:val="0"/>
          <w:numId w:val="2"/>
        </w:numPr>
        <w:contextualSpacing/>
        <w:rPr>
          <w:lang w:val="en-CA"/>
        </w:rPr>
      </w:pPr>
      <w:r w:rsidRPr="001340F2">
        <w:rPr>
          <w:lang w:val="en-CA"/>
        </w:rPr>
        <w:t>All staff and volunteers prior to entering the school must complete a Screening Questionnaire for COVID-19.  Temperature checks must be completed and recorded prior to arrival.  Following screening, those</w:t>
      </w:r>
      <w:r w:rsidRPr="001340F2">
        <w:rPr>
          <w:b/>
          <w:lang w:val="en-CA"/>
        </w:rPr>
        <w:t xml:space="preserve"> staff or volunteers</w:t>
      </w:r>
      <w:r w:rsidRPr="001340F2">
        <w:rPr>
          <w:lang w:val="en-CA"/>
        </w:rPr>
        <w:t xml:space="preserve"> who have a fever and answer yes to any of the questions in the </w:t>
      </w:r>
      <w:r w:rsidRPr="001340F2">
        <w:rPr>
          <w:b/>
          <w:i/>
          <w:lang w:val="en-CA"/>
        </w:rPr>
        <w:t>Screening Questionnaire for COVID-19</w:t>
      </w:r>
      <w:r w:rsidRPr="001340F2">
        <w:rPr>
          <w:b/>
          <w:lang w:val="en-CA"/>
        </w:rPr>
        <w:t>, may not enter the school.</w:t>
      </w:r>
    </w:p>
    <w:p w14:paraId="633897BD" w14:textId="77777777" w:rsidR="001340F2" w:rsidRPr="001340F2" w:rsidRDefault="001340F2" w:rsidP="001340F2">
      <w:pPr>
        <w:numPr>
          <w:ilvl w:val="0"/>
          <w:numId w:val="3"/>
        </w:numPr>
        <w:spacing w:line="249" w:lineRule="auto"/>
        <w:contextualSpacing/>
        <w:rPr>
          <w:lang w:val="en-CA"/>
        </w:rPr>
      </w:pPr>
      <w:r w:rsidRPr="001340F2">
        <w:rPr>
          <w:b/>
          <w:lang w:val="en-CA"/>
        </w:rPr>
        <w:t xml:space="preserve">For reference, normal temperatures are:  </w:t>
      </w:r>
    </w:p>
    <w:p w14:paraId="0D2224BA" w14:textId="77777777" w:rsidR="001340F2" w:rsidRPr="001340F2" w:rsidRDefault="001340F2" w:rsidP="001340F2">
      <w:pPr>
        <w:numPr>
          <w:ilvl w:val="0"/>
          <w:numId w:val="3"/>
        </w:numPr>
        <w:spacing w:after="0"/>
        <w:contextualSpacing/>
        <w:rPr>
          <w:lang w:val="en-CA"/>
        </w:rPr>
      </w:pPr>
      <w:r w:rsidRPr="001340F2">
        <w:rPr>
          <w:lang w:val="en-CA"/>
        </w:rPr>
        <w:t xml:space="preserve">Underarm: 36.5-37.5°C (97.7-99.5°)  </w:t>
      </w:r>
    </w:p>
    <w:p w14:paraId="71E798BB" w14:textId="77777777" w:rsidR="001340F2" w:rsidRPr="001340F2" w:rsidRDefault="001340F2" w:rsidP="001340F2">
      <w:pPr>
        <w:numPr>
          <w:ilvl w:val="0"/>
          <w:numId w:val="3"/>
        </w:numPr>
        <w:contextualSpacing/>
        <w:rPr>
          <w:lang w:val="en-CA"/>
        </w:rPr>
      </w:pPr>
      <w:r w:rsidRPr="001340F2">
        <w:rPr>
          <w:lang w:val="en-CA"/>
        </w:rPr>
        <w:t xml:space="preserve">Ear: 35.8-38.0°C (96.4-100.4°F) </w:t>
      </w:r>
    </w:p>
    <w:p w14:paraId="5CDB41BB" w14:textId="77777777" w:rsidR="001340F2" w:rsidRPr="001340F2" w:rsidRDefault="001340F2" w:rsidP="001340F2">
      <w:pPr>
        <w:numPr>
          <w:ilvl w:val="0"/>
          <w:numId w:val="3"/>
        </w:numPr>
        <w:contextualSpacing/>
        <w:rPr>
          <w:lang w:val="en-CA"/>
        </w:rPr>
      </w:pPr>
      <w:r w:rsidRPr="001340F2">
        <w:rPr>
          <w:lang w:val="en-CA"/>
        </w:rPr>
        <w:t xml:space="preserve">Upon entering the building volunteers must sanitize their hands at the sanitization station. </w:t>
      </w:r>
    </w:p>
    <w:p w14:paraId="62759041" w14:textId="77777777" w:rsidR="001340F2" w:rsidRPr="001340F2" w:rsidRDefault="001340F2" w:rsidP="001340F2">
      <w:pPr>
        <w:numPr>
          <w:ilvl w:val="0"/>
          <w:numId w:val="2"/>
        </w:numPr>
        <w:contextualSpacing/>
        <w:rPr>
          <w:lang w:val="en-CA"/>
        </w:rPr>
      </w:pPr>
      <w:r w:rsidRPr="001340F2">
        <w:rPr>
          <w:b/>
          <w:lang w:val="en-CA"/>
        </w:rPr>
        <w:t>Volunteers must sign in at the front office and proceed directly to the kitchen.  All volunteer information files must be complete.</w:t>
      </w:r>
    </w:p>
    <w:p w14:paraId="532BE7FA" w14:textId="77777777" w:rsidR="001340F2" w:rsidRPr="001340F2" w:rsidRDefault="001340F2" w:rsidP="001340F2">
      <w:pPr>
        <w:numPr>
          <w:ilvl w:val="0"/>
          <w:numId w:val="2"/>
        </w:numPr>
        <w:contextualSpacing/>
        <w:rPr>
          <w:lang w:val="en-CA"/>
        </w:rPr>
      </w:pPr>
      <w:r w:rsidRPr="001340F2">
        <w:rPr>
          <w:b/>
          <w:lang w:val="en-CA"/>
        </w:rPr>
        <w:t>As social distancing will not be possible in the kitchen, staff and volunteers must wear a mask upon arrival at the school.</w:t>
      </w:r>
    </w:p>
    <w:p w14:paraId="566F3DE8" w14:textId="262F94D4" w:rsidR="001340F2" w:rsidRPr="001340F2" w:rsidRDefault="001340F2" w:rsidP="001340F2">
      <w:pPr>
        <w:numPr>
          <w:ilvl w:val="0"/>
          <w:numId w:val="2"/>
        </w:numPr>
        <w:contextualSpacing/>
        <w:rPr>
          <w:lang w:val="en-CA"/>
        </w:rPr>
      </w:pPr>
      <w:r w:rsidRPr="001340F2">
        <w:rPr>
          <w:lang w:val="en-CA"/>
        </w:rPr>
        <w:t>Immediately upon entering the kitchen staff and volunteers will hang up their personal belongings in the assigned location, put on a hair net, and proceed to the hand washing sink to wash their hands following the guidelines of the NB COVID-19 hand washing signs. (Please keep personal belongings to a minimum)</w:t>
      </w:r>
    </w:p>
    <w:p w14:paraId="04A6D031" w14:textId="77777777" w:rsidR="001340F2" w:rsidRPr="001340F2" w:rsidRDefault="001340F2" w:rsidP="001340F2">
      <w:pPr>
        <w:numPr>
          <w:ilvl w:val="0"/>
          <w:numId w:val="2"/>
        </w:numPr>
        <w:contextualSpacing/>
        <w:rPr>
          <w:lang w:val="en-CA"/>
        </w:rPr>
      </w:pPr>
      <w:r w:rsidRPr="001340F2">
        <w:rPr>
          <w:lang w:val="en-CA"/>
        </w:rPr>
        <w:t>At the completion of the shift, volunteers must wash their hands, collect their belongings, proceed directly to the front office to sign out and exit the building promptly.</w:t>
      </w:r>
    </w:p>
    <w:p w14:paraId="4B82C172" w14:textId="17096A52" w:rsidR="00664DCF" w:rsidRDefault="00664DCF" w:rsidP="00664DCF">
      <w:pPr>
        <w:rPr>
          <w:b/>
          <w:bCs/>
          <w:sz w:val="24"/>
          <w:szCs w:val="24"/>
          <w:lang w:val="en-CA"/>
        </w:rPr>
      </w:pPr>
    </w:p>
    <w:p w14:paraId="044DA0E9" w14:textId="6F1DC842" w:rsidR="00F23F1D" w:rsidRPr="004B622A" w:rsidRDefault="00F23F1D" w:rsidP="00664DCF">
      <w:pPr>
        <w:rPr>
          <w:lang w:val="en-CA"/>
        </w:rPr>
      </w:pPr>
      <w:r w:rsidRPr="004B622A">
        <w:rPr>
          <w:b/>
          <w:bCs/>
          <w:lang w:val="en-CA"/>
        </w:rPr>
        <w:t>Covid measures in the classroom</w:t>
      </w:r>
      <w:r w:rsidRPr="004B622A">
        <w:rPr>
          <w:lang w:val="en-CA"/>
        </w:rPr>
        <w:t>.</w:t>
      </w:r>
      <w:r w:rsidR="0059118A" w:rsidRPr="004B622A">
        <w:rPr>
          <w:lang w:val="en-CA"/>
        </w:rPr>
        <w:t xml:space="preserve">  Each class will be equipped with a sanitization station and upon entry into the classroom students will wash or sanitize their hands.  Any adult entering the classroom will sanitize their hands.</w:t>
      </w:r>
    </w:p>
    <w:p w14:paraId="452A4B9A" w14:textId="5C86EDDF" w:rsidR="00F23F1D" w:rsidRPr="004B622A" w:rsidRDefault="00F23F1D" w:rsidP="00664DCF">
      <w:pPr>
        <w:rPr>
          <w:lang w:val="en-CA"/>
        </w:rPr>
      </w:pPr>
      <w:r w:rsidRPr="004B622A">
        <w:rPr>
          <w:b/>
          <w:bCs/>
          <w:lang w:val="en-CA"/>
        </w:rPr>
        <w:t xml:space="preserve">Covid measures in the gym </w:t>
      </w:r>
      <w:r w:rsidRPr="004B622A">
        <w:rPr>
          <w:lang w:val="en-CA"/>
        </w:rPr>
        <w:t xml:space="preserve">materials </w:t>
      </w:r>
      <w:r w:rsidR="00517F2D" w:rsidRPr="004B622A">
        <w:rPr>
          <w:lang w:val="en-CA"/>
        </w:rPr>
        <w:t xml:space="preserve">used </w:t>
      </w:r>
      <w:r w:rsidRPr="004B622A">
        <w:rPr>
          <w:lang w:val="en-CA"/>
        </w:rPr>
        <w:t xml:space="preserve">by students </w:t>
      </w:r>
      <w:r w:rsidR="00C254D4" w:rsidRPr="004B622A">
        <w:rPr>
          <w:lang w:val="en-CA"/>
        </w:rPr>
        <w:t>are disinfected daily by students and</w:t>
      </w:r>
      <w:r w:rsidR="0059118A" w:rsidRPr="004B622A">
        <w:rPr>
          <w:lang w:val="en-CA"/>
        </w:rPr>
        <w:t>/or</w:t>
      </w:r>
      <w:r w:rsidR="00C254D4" w:rsidRPr="004B622A">
        <w:rPr>
          <w:lang w:val="en-CA"/>
        </w:rPr>
        <w:t xml:space="preserve"> staff.  Materials between class bubbles will not be shared with another bubble unless it has been disinfected.</w:t>
      </w:r>
    </w:p>
    <w:p w14:paraId="494A63DC" w14:textId="27A91251" w:rsidR="00C254D4" w:rsidRPr="004B622A" w:rsidRDefault="00C254D4" w:rsidP="00664DCF">
      <w:pPr>
        <w:rPr>
          <w:lang w:val="en-CA"/>
        </w:rPr>
      </w:pPr>
      <w:r w:rsidRPr="004B622A">
        <w:rPr>
          <w:b/>
          <w:bCs/>
          <w:lang w:val="en-CA"/>
        </w:rPr>
        <w:t xml:space="preserve">Library </w:t>
      </w:r>
      <w:r w:rsidR="00FC74D1" w:rsidRPr="00FC74D1">
        <w:rPr>
          <w:lang w:val="en-CA"/>
        </w:rPr>
        <w:t>library books can still be signed out by students.</w:t>
      </w:r>
      <w:r w:rsidR="00FC74D1">
        <w:rPr>
          <w:lang w:val="en-CA"/>
        </w:rPr>
        <w:t xml:space="preserve">  There is currently no evidence that Covid is transmitted through paper products.</w:t>
      </w:r>
    </w:p>
    <w:p w14:paraId="504AA1D6" w14:textId="2F8D5091" w:rsidR="00C254D4" w:rsidRPr="004B622A" w:rsidRDefault="00C254D4" w:rsidP="00C254D4">
      <w:pPr>
        <w:rPr>
          <w:rFonts w:ascii="Calibri" w:eastAsia="Calibri" w:hAnsi="Calibri" w:cs="Calibri"/>
        </w:rPr>
      </w:pPr>
      <w:r w:rsidRPr="004B622A">
        <w:rPr>
          <w:rFonts w:ascii="Calibri" w:eastAsia="Calibri" w:hAnsi="Calibri" w:cs="Calibri"/>
          <w:b/>
          <w:bCs/>
        </w:rPr>
        <w:t>Resource Area</w:t>
      </w:r>
      <w:r w:rsidRPr="004B622A">
        <w:rPr>
          <w:rFonts w:ascii="Calibri" w:eastAsia="Calibri" w:hAnsi="Calibri" w:cs="Calibri"/>
        </w:rPr>
        <w:t xml:space="preserve"> small group work will be limited to students who are in the same class bubble. Between working with students, chairs, tables and any areas touched by the student(s) must be disinfected.  Students </w:t>
      </w:r>
      <w:r w:rsidR="00BF6A05" w:rsidRPr="004B622A">
        <w:rPr>
          <w:rFonts w:ascii="Calibri" w:eastAsia="Calibri" w:hAnsi="Calibri" w:cs="Calibri"/>
        </w:rPr>
        <w:t>should</w:t>
      </w:r>
      <w:r w:rsidRPr="004B622A">
        <w:rPr>
          <w:rFonts w:ascii="Calibri" w:eastAsia="Calibri" w:hAnsi="Calibri" w:cs="Calibri"/>
        </w:rPr>
        <w:t xml:space="preserve"> have their own materials to work with. If the same students work in the Resource area often, materials are then kept in the Resource area for </w:t>
      </w:r>
      <w:r w:rsidR="00BF6A05" w:rsidRPr="004B622A">
        <w:rPr>
          <w:rFonts w:ascii="Calibri" w:eastAsia="Calibri" w:hAnsi="Calibri" w:cs="Calibri"/>
        </w:rPr>
        <w:t xml:space="preserve">these </w:t>
      </w:r>
      <w:r w:rsidRPr="004B622A">
        <w:rPr>
          <w:rFonts w:ascii="Calibri" w:eastAsia="Calibri" w:hAnsi="Calibri" w:cs="Calibri"/>
        </w:rPr>
        <w:t xml:space="preserve">students in containers. </w:t>
      </w:r>
    </w:p>
    <w:p w14:paraId="3DD2421C" w14:textId="7D858797" w:rsidR="00BF6A05" w:rsidRPr="004B622A" w:rsidRDefault="00BF6A05" w:rsidP="00C254D4">
      <w:pPr>
        <w:rPr>
          <w:rFonts w:ascii="Calibri" w:eastAsia="Calibri" w:hAnsi="Calibri" w:cs="Calibri"/>
        </w:rPr>
      </w:pPr>
      <w:r w:rsidRPr="004B622A">
        <w:rPr>
          <w:rFonts w:ascii="Calibri" w:eastAsia="Calibri" w:hAnsi="Calibri" w:cs="Calibri"/>
          <w:b/>
          <w:bCs/>
        </w:rPr>
        <w:t xml:space="preserve">Guidance Area </w:t>
      </w:r>
      <w:r w:rsidRPr="004B622A">
        <w:rPr>
          <w:rFonts w:ascii="Calibri" w:eastAsia="Calibri" w:hAnsi="Calibri" w:cs="Calibri"/>
        </w:rPr>
        <w:t>small group work will be limited to students who are in the same class bubble. Between each meeting with students, chairs, tables and any areas touched by the student(s) must be disinfected.</w:t>
      </w:r>
    </w:p>
    <w:p w14:paraId="7C19A2CE" w14:textId="6BE0D7AE" w:rsidR="00BF6A05" w:rsidRPr="004B622A" w:rsidRDefault="00BF6A05" w:rsidP="00BF6A05">
      <w:pPr>
        <w:rPr>
          <w:rFonts w:ascii="Calibri" w:eastAsia="Calibri" w:hAnsi="Calibri" w:cs="Calibri"/>
        </w:rPr>
      </w:pPr>
      <w:r w:rsidRPr="004B622A">
        <w:rPr>
          <w:rFonts w:ascii="Calibri" w:eastAsia="Calibri" w:hAnsi="Calibri" w:cs="Calibri"/>
          <w:b/>
          <w:bCs/>
        </w:rPr>
        <w:t>SLP/Child and Youth</w:t>
      </w:r>
      <w:r w:rsidRPr="004B622A">
        <w:rPr>
          <w:rFonts w:ascii="Calibri" w:eastAsia="Calibri" w:hAnsi="Calibri" w:cs="Calibri"/>
        </w:rPr>
        <w:t xml:space="preserve"> – the SLP/C&amp;Y personnel will be required to wear a clear shield or mask when working with a student. Each student must have their own set of materials to work with. These are to be kept in separate enclosed containers properly identified by student. Between students, chairs, tables and any areas touched by the student must be disinfected.</w:t>
      </w:r>
    </w:p>
    <w:p w14:paraId="25DEC8BC" w14:textId="5ACF3A42" w:rsidR="00BF6A05" w:rsidRPr="004B622A" w:rsidRDefault="00BF6A05" w:rsidP="00BF6A05">
      <w:pPr>
        <w:widowControl w:val="0"/>
        <w:autoSpaceDE w:val="0"/>
        <w:autoSpaceDN w:val="0"/>
        <w:ind w:right="174"/>
        <w:rPr>
          <w:rFonts w:ascii="Calibri" w:eastAsia="Arial" w:hAnsi="Calibri" w:cs="Calibri"/>
          <w:spacing w:val="-4"/>
        </w:rPr>
      </w:pPr>
      <w:r w:rsidRPr="004B622A">
        <w:rPr>
          <w:rFonts w:ascii="Calibri" w:eastAsia="Arial" w:hAnsi="Calibri" w:cs="Calibri"/>
          <w:b/>
          <w:bCs/>
        </w:rPr>
        <w:lastRenderedPageBreak/>
        <w:t>Office:</w:t>
      </w:r>
      <w:r w:rsidRPr="004B622A">
        <w:rPr>
          <w:rFonts w:ascii="Calibri" w:eastAsia="Arial" w:hAnsi="Calibri" w:cs="Calibri"/>
        </w:rPr>
        <w:t xml:space="preserve"> </w:t>
      </w:r>
      <w:r w:rsidRPr="004B622A">
        <w:rPr>
          <w:rFonts w:ascii="Calibri" w:eastAsia="Arial" w:hAnsi="Calibri" w:cs="Calibri"/>
          <w:spacing w:val="-3"/>
        </w:rPr>
        <w:t xml:space="preserve">Before </w:t>
      </w:r>
      <w:r w:rsidRPr="004B622A">
        <w:rPr>
          <w:rFonts w:ascii="Calibri" w:eastAsia="Arial" w:hAnsi="Calibri" w:cs="Calibri"/>
          <w:spacing w:val="-4"/>
        </w:rPr>
        <w:t xml:space="preserve">entering </w:t>
      </w:r>
      <w:r w:rsidRPr="004B622A">
        <w:rPr>
          <w:rFonts w:ascii="Calibri" w:eastAsia="Arial" w:hAnsi="Calibri" w:cs="Calibri"/>
          <w:spacing w:val="-3"/>
        </w:rPr>
        <w:t xml:space="preserve">the </w:t>
      </w:r>
      <w:r w:rsidRPr="004B622A">
        <w:rPr>
          <w:rFonts w:ascii="Calibri" w:eastAsia="Arial" w:hAnsi="Calibri" w:cs="Calibri"/>
          <w:spacing w:val="-4"/>
        </w:rPr>
        <w:t xml:space="preserve">office please report to the main glass at the </w:t>
      </w:r>
      <w:r w:rsidR="002F67F7" w:rsidRPr="004B622A">
        <w:rPr>
          <w:rFonts w:ascii="Calibri" w:eastAsia="Arial" w:hAnsi="Calibri" w:cs="Calibri"/>
          <w:spacing w:val="-4"/>
        </w:rPr>
        <w:t>front of the office</w:t>
      </w:r>
      <w:r w:rsidRPr="004B622A">
        <w:rPr>
          <w:rFonts w:ascii="Calibri" w:eastAsia="Arial" w:hAnsi="Calibri" w:cs="Calibri"/>
          <w:spacing w:val="-4"/>
        </w:rPr>
        <w:t xml:space="preserve">. Permission </w:t>
      </w:r>
      <w:r w:rsidRPr="004B622A">
        <w:rPr>
          <w:rFonts w:ascii="Calibri" w:eastAsia="Arial" w:hAnsi="Calibri" w:cs="Calibri"/>
          <w:b/>
          <w:bCs/>
          <w:spacing w:val="-4"/>
        </w:rPr>
        <w:t>must</w:t>
      </w:r>
      <w:r w:rsidRPr="004B622A">
        <w:rPr>
          <w:rFonts w:ascii="Calibri" w:eastAsia="Arial" w:hAnsi="Calibri" w:cs="Calibri"/>
          <w:spacing w:val="-4"/>
        </w:rPr>
        <w:t xml:space="preserve"> be given by the Administrative Assistant to enter the office area. There is to only be </w:t>
      </w:r>
      <w:r w:rsidRPr="004B622A">
        <w:rPr>
          <w:rFonts w:ascii="Calibri" w:eastAsia="Arial" w:hAnsi="Calibri" w:cs="Calibri"/>
          <w:b/>
          <w:bCs/>
          <w:spacing w:val="-4"/>
        </w:rPr>
        <w:t>1</w:t>
      </w:r>
      <w:r w:rsidRPr="004B622A">
        <w:rPr>
          <w:rFonts w:ascii="Calibri" w:eastAsia="Arial" w:hAnsi="Calibri" w:cs="Calibri"/>
          <w:spacing w:val="-4"/>
        </w:rPr>
        <w:t xml:space="preserve"> additional staff person in the office besides office personnel at a given time. </w:t>
      </w:r>
      <w:r w:rsidRPr="004B622A">
        <w:rPr>
          <w:rFonts w:ascii="Calibri" w:eastAsia="Arial" w:hAnsi="Calibri" w:cs="Calibri"/>
        </w:rPr>
        <w:t xml:space="preserve">No one goes behind administrative assistant’s </w:t>
      </w:r>
      <w:r w:rsidR="002F67F7" w:rsidRPr="004B622A">
        <w:rPr>
          <w:rFonts w:ascii="Calibri" w:eastAsia="Arial" w:hAnsi="Calibri" w:cs="Calibri"/>
        </w:rPr>
        <w:t>counter</w:t>
      </w:r>
      <w:r w:rsidRPr="004B622A">
        <w:rPr>
          <w:rFonts w:ascii="Calibri" w:eastAsia="Arial" w:hAnsi="Calibri" w:cs="Calibri"/>
        </w:rPr>
        <w:t xml:space="preserve">. Staff will </w:t>
      </w:r>
      <w:r w:rsidR="002F67F7" w:rsidRPr="004B622A">
        <w:rPr>
          <w:rFonts w:ascii="Calibri" w:eastAsia="Arial" w:hAnsi="Calibri" w:cs="Calibri"/>
        </w:rPr>
        <w:t>not use</w:t>
      </w:r>
      <w:r w:rsidRPr="004B622A">
        <w:rPr>
          <w:rFonts w:ascii="Calibri" w:eastAsia="Arial" w:hAnsi="Calibri" w:cs="Calibri"/>
        </w:rPr>
        <w:t xml:space="preserve"> the office printer/copier.</w:t>
      </w:r>
      <w:r w:rsidR="00B3676D">
        <w:rPr>
          <w:rFonts w:ascii="Calibri" w:eastAsia="Arial" w:hAnsi="Calibri" w:cs="Calibri"/>
        </w:rPr>
        <w:t xml:space="preserve">  Staff and students are required to wear their masks while in the office and photocopier room.</w:t>
      </w:r>
    </w:p>
    <w:p w14:paraId="1114EBB9" w14:textId="77777777" w:rsidR="00905305" w:rsidRDefault="00905305" w:rsidP="00BF6A05">
      <w:pPr>
        <w:rPr>
          <w:rFonts w:ascii="Calibri" w:eastAsia="Calibri" w:hAnsi="Calibri" w:cs="Calibri"/>
          <w:b/>
          <w:bCs/>
          <w:sz w:val="24"/>
          <w:szCs w:val="24"/>
        </w:rPr>
      </w:pPr>
    </w:p>
    <w:p w14:paraId="2BBF2E91" w14:textId="3CC9497C" w:rsidR="00BF6A05" w:rsidRDefault="00566AD4" w:rsidP="00BF6A05">
      <w:pPr>
        <w:rPr>
          <w:rFonts w:ascii="Calibri" w:eastAsia="Calibri" w:hAnsi="Calibri" w:cs="Calibri"/>
          <w:b/>
          <w:bCs/>
          <w:sz w:val="24"/>
          <w:szCs w:val="24"/>
        </w:rPr>
      </w:pPr>
      <w:r w:rsidRPr="00566AD4">
        <w:rPr>
          <w:rFonts w:ascii="Calibri" w:eastAsia="Calibri" w:hAnsi="Calibri" w:cs="Calibri"/>
          <w:b/>
          <w:bCs/>
          <w:sz w:val="24"/>
          <w:szCs w:val="24"/>
        </w:rPr>
        <w:t>Bell and Instruction Schedule</w:t>
      </w:r>
    </w:p>
    <w:tbl>
      <w:tblPr>
        <w:tblStyle w:val="TableGrid"/>
        <w:tblW w:w="0" w:type="auto"/>
        <w:tblLook w:val="04A0" w:firstRow="1" w:lastRow="0" w:firstColumn="1" w:lastColumn="0" w:noHBand="0" w:noVBand="1"/>
      </w:tblPr>
      <w:tblGrid>
        <w:gridCol w:w="2425"/>
        <w:gridCol w:w="3780"/>
      </w:tblGrid>
      <w:tr w:rsidR="00566AD4" w14:paraId="68E5099F" w14:textId="77777777" w:rsidTr="00566AD4">
        <w:tc>
          <w:tcPr>
            <w:tcW w:w="2425" w:type="dxa"/>
          </w:tcPr>
          <w:p w14:paraId="2AE95FA5" w14:textId="6E566F23" w:rsidR="00566AD4" w:rsidRPr="006112D0" w:rsidRDefault="00566AD4" w:rsidP="00BF6A05">
            <w:pPr>
              <w:rPr>
                <w:rFonts w:ascii="Calibri" w:eastAsia="Calibri" w:hAnsi="Calibri" w:cs="Calibri"/>
                <w:b/>
                <w:bCs/>
                <w:sz w:val="24"/>
                <w:szCs w:val="24"/>
              </w:rPr>
            </w:pPr>
            <w:r w:rsidRPr="006112D0">
              <w:rPr>
                <w:rFonts w:ascii="Calibri" w:eastAsia="Calibri" w:hAnsi="Calibri" w:cs="Calibri"/>
                <w:b/>
                <w:bCs/>
                <w:sz w:val="24"/>
                <w:szCs w:val="24"/>
              </w:rPr>
              <w:t>7:4</w:t>
            </w:r>
            <w:r w:rsidR="00733F9A">
              <w:rPr>
                <w:rFonts w:ascii="Calibri" w:eastAsia="Calibri" w:hAnsi="Calibri" w:cs="Calibri"/>
                <w:b/>
                <w:bCs/>
                <w:sz w:val="24"/>
                <w:szCs w:val="24"/>
              </w:rPr>
              <w:t>5</w:t>
            </w:r>
            <w:r w:rsidR="006112D0" w:rsidRPr="006112D0">
              <w:rPr>
                <w:rFonts w:ascii="Calibri" w:eastAsia="Calibri" w:hAnsi="Calibri" w:cs="Calibri"/>
                <w:b/>
                <w:bCs/>
                <w:sz w:val="24"/>
                <w:szCs w:val="24"/>
              </w:rPr>
              <w:t xml:space="preserve"> am </w:t>
            </w:r>
            <w:r w:rsidR="006112D0">
              <w:rPr>
                <w:rFonts w:ascii="Calibri" w:eastAsia="Calibri" w:hAnsi="Calibri" w:cs="Calibri"/>
                <w:b/>
                <w:bCs/>
                <w:sz w:val="24"/>
                <w:szCs w:val="24"/>
              </w:rPr>
              <w:t>–</w:t>
            </w:r>
            <w:r w:rsidR="006112D0" w:rsidRPr="006112D0">
              <w:rPr>
                <w:rFonts w:ascii="Calibri" w:eastAsia="Calibri" w:hAnsi="Calibri" w:cs="Calibri"/>
                <w:b/>
                <w:bCs/>
                <w:sz w:val="24"/>
                <w:szCs w:val="24"/>
              </w:rPr>
              <w:t xml:space="preserve"> </w:t>
            </w:r>
            <w:r w:rsidR="006112D0">
              <w:rPr>
                <w:rFonts w:ascii="Calibri" w:eastAsia="Calibri" w:hAnsi="Calibri" w:cs="Calibri"/>
                <w:b/>
                <w:bCs/>
                <w:sz w:val="24"/>
                <w:szCs w:val="24"/>
              </w:rPr>
              <w:t>7:55</w:t>
            </w:r>
            <w:r w:rsidR="006112D0" w:rsidRPr="006112D0">
              <w:rPr>
                <w:rFonts w:ascii="Calibri" w:eastAsia="Calibri" w:hAnsi="Calibri" w:cs="Calibri"/>
                <w:b/>
                <w:bCs/>
                <w:sz w:val="24"/>
                <w:szCs w:val="24"/>
              </w:rPr>
              <w:t xml:space="preserve"> am</w:t>
            </w:r>
          </w:p>
        </w:tc>
        <w:tc>
          <w:tcPr>
            <w:tcW w:w="3780" w:type="dxa"/>
          </w:tcPr>
          <w:p w14:paraId="56071608" w14:textId="079E5295" w:rsidR="00566AD4" w:rsidRPr="00566AD4" w:rsidRDefault="00566AD4" w:rsidP="00BF6A05">
            <w:pPr>
              <w:rPr>
                <w:rFonts w:ascii="Calibri" w:eastAsia="Calibri" w:hAnsi="Calibri" w:cs="Calibri"/>
                <w:sz w:val="24"/>
                <w:szCs w:val="24"/>
              </w:rPr>
            </w:pPr>
            <w:r w:rsidRPr="00566AD4">
              <w:rPr>
                <w:rFonts w:ascii="Calibri" w:eastAsia="Calibri" w:hAnsi="Calibri" w:cs="Calibri"/>
                <w:sz w:val="24"/>
                <w:szCs w:val="24"/>
              </w:rPr>
              <w:t>Students</w:t>
            </w:r>
            <w:r>
              <w:rPr>
                <w:rFonts w:ascii="Calibri" w:eastAsia="Calibri" w:hAnsi="Calibri" w:cs="Calibri"/>
                <w:sz w:val="24"/>
                <w:szCs w:val="24"/>
              </w:rPr>
              <w:t xml:space="preserve"> arrive by bus </w:t>
            </w:r>
          </w:p>
        </w:tc>
      </w:tr>
      <w:tr w:rsidR="00566AD4" w14:paraId="70FFF649" w14:textId="77777777" w:rsidTr="00566AD4">
        <w:tc>
          <w:tcPr>
            <w:tcW w:w="2425" w:type="dxa"/>
          </w:tcPr>
          <w:p w14:paraId="35AEF500" w14:textId="30FF1DFC" w:rsidR="00566AD4" w:rsidRDefault="00905305" w:rsidP="00BF6A05">
            <w:pPr>
              <w:rPr>
                <w:rFonts w:ascii="Calibri" w:eastAsia="Calibri" w:hAnsi="Calibri" w:cs="Calibri"/>
                <w:b/>
                <w:bCs/>
                <w:sz w:val="24"/>
                <w:szCs w:val="24"/>
              </w:rPr>
            </w:pPr>
            <w:r>
              <w:rPr>
                <w:rFonts w:ascii="Calibri" w:eastAsia="Calibri" w:hAnsi="Calibri" w:cs="Calibri"/>
                <w:b/>
                <w:bCs/>
                <w:sz w:val="24"/>
                <w:szCs w:val="24"/>
              </w:rPr>
              <w:t>7:55 – 8:1</w:t>
            </w:r>
            <w:r w:rsidR="000C0DF5">
              <w:rPr>
                <w:rFonts w:ascii="Calibri" w:eastAsia="Calibri" w:hAnsi="Calibri" w:cs="Calibri"/>
                <w:b/>
                <w:bCs/>
                <w:sz w:val="24"/>
                <w:szCs w:val="24"/>
              </w:rPr>
              <w:t>0</w:t>
            </w:r>
            <w:r w:rsidR="00733F9A">
              <w:rPr>
                <w:rFonts w:ascii="Calibri" w:eastAsia="Calibri" w:hAnsi="Calibri" w:cs="Calibri"/>
                <w:b/>
                <w:bCs/>
                <w:sz w:val="24"/>
                <w:szCs w:val="24"/>
              </w:rPr>
              <w:t xml:space="preserve"> am</w:t>
            </w:r>
          </w:p>
        </w:tc>
        <w:tc>
          <w:tcPr>
            <w:tcW w:w="3780" w:type="dxa"/>
          </w:tcPr>
          <w:p w14:paraId="13F9CB7B" w14:textId="15A8B2E7" w:rsidR="00566AD4" w:rsidRPr="006112D0" w:rsidRDefault="00905305" w:rsidP="00BF6A05">
            <w:pPr>
              <w:rPr>
                <w:rFonts w:ascii="Calibri" w:eastAsia="Calibri" w:hAnsi="Calibri" w:cs="Calibri"/>
                <w:sz w:val="24"/>
                <w:szCs w:val="24"/>
              </w:rPr>
            </w:pPr>
            <w:r>
              <w:rPr>
                <w:rFonts w:ascii="Calibri" w:eastAsia="Calibri" w:hAnsi="Calibri" w:cs="Calibri"/>
                <w:sz w:val="24"/>
                <w:szCs w:val="24"/>
              </w:rPr>
              <w:t>Parents/guardians drop their child off</w:t>
            </w:r>
          </w:p>
        </w:tc>
      </w:tr>
      <w:tr w:rsidR="00566AD4" w14:paraId="15F00295" w14:textId="77777777" w:rsidTr="00566AD4">
        <w:tc>
          <w:tcPr>
            <w:tcW w:w="2425" w:type="dxa"/>
          </w:tcPr>
          <w:p w14:paraId="26984F19" w14:textId="12D9D529" w:rsidR="00566AD4" w:rsidRPr="00905305" w:rsidRDefault="00905305" w:rsidP="00BF6A05">
            <w:pPr>
              <w:rPr>
                <w:rFonts w:ascii="Calibri" w:eastAsia="Calibri" w:hAnsi="Calibri" w:cs="Calibri"/>
                <w:b/>
                <w:bCs/>
                <w:color w:val="7B7B7B" w:themeColor="accent3" w:themeShade="BF"/>
                <w:sz w:val="24"/>
                <w:szCs w:val="24"/>
              </w:rPr>
            </w:pPr>
            <w:r w:rsidRPr="00905305">
              <w:rPr>
                <w:rFonts w:ascii="Calibri" w:eastAsia="Calibri" w:hAnsi="Calibri" w:cs="Calibri"/>
                <w:b/>
                <w:bCs/>
                <w:color w:val="7B7B7B" w:themeColor="accent3" w:themeShade="BF"/>
                <w:sz w:val="24"/>
                <w:szCs w:val="24"/>
              </w:rPr>
              <w:t>8:</w:t>
            </w:r>
            <w:r w:rsidR="000C0DF5">
              <w:rPr>
                <w:rFonts w:ascii="Calibri" w:eastAsia="Calibri" w:hAnsi="Calibri" w:cs="Calibri"/>
                <w:b/>
                <w:bCs/>
                <w:color w:val="7B7B7B" w:themeColor="accent3" w:themeShade="BF"/>
                <w:sz w:val="24"/>
                <w:szCs w:val="24"/>
              </w:rPr>
              <w:t>15</w:t>
            </w:r>
            <w:r w:rsidRPr="00905305">
              <w:rPr>
                <w:rFonts w:ascii="Calibri" w:eastAsia="Calibri" w:hAnsi="Calibri" w:cs="Calibri"/>
                <w:b/>
                <w:bCs/>
                <w:color w:val="7B7B7B" w:themeColor="accent3" w:themeShade="BF"/>
                <w:sz w:val="24"/>
                <w:szCs w:val="24"/>
              </w:rPr>
              <w:t xml:space="preserve"> am</w:t>
            </w:r>
          </w:p>
        </w:tc>
        <w:tc>
          <w:tcPr>
            <w:tcW w:w="3780" w:type="dxa"/>
          </w:tcPr>
          <w:p w14:paraId="3C1F403C" w14:textId="24762D0A" w:rsidR="00566AD4" w:rsidRPr="003E6CEA" w:rsidRDefault="00905305" w:rsidP="00BF6A05">
            <w:pPr>
              <w:rPr>
                <w:rFonts w:ascii="Calibri" w:eastAsia="Calibri" w:hAnsi="Calibri" w:cs="Calibri"/>
                <w:color w:val="7B7B7B" w:themeColor="accent3" w:themeShade="BF"/>
                <w:sz w:val="24"/>
                <w:szCs w:val="24"/>
              </w:rPr>
            </w:pPr>
            <w:r>
              <w:rPr>
                <w:rFonts w:ascii="Calibri" w:eastAsia="Calibri" w:hAnsi="Calibri" w:cs="Calibri"/>
                <w:color w:val="7B7B7B" w:themeColor="accent3" w:themeShade="BF"/>
                <w:sz w:val="24"/>
                <w:szCs w:val="24"/>
              </w:rPr>
              <w:t>Instruction begins</w:t>
            </w:r>
          </w:p>
        </w:tc>
      </w:tr>
      <w:tr w:rsidR="00566AD4" w14:paraId="56EA00CE" w14:textId="77777777" w:rsidTr="00566AD4">
        <w:tc>
          <w:tcPr>
            <w:tcW w:w="2425" w:type="dxa"/>
          </w:tcPr>
          <w:p w14:paraId="339FDE3A" w14:textId="57BED10D" w:rsidR="00566AD4" w:rsidRDefault="006112D0" w:rsidP="00BF6A05">
            <w:pPr>
              <w:rPr>
                <w:rFonts w:ascii="Calibri" w:eastAsia="Calibri" w:hAnsi="Calibri" w:cs="Calibri"/>
                <w:b/>
                <w:bCs/>
                <w:sz w:val="24"/>
                <w:szCs w:val="24"/>
              </w:rPr>
            </w:pPr>
            <w:r>
              <w:rPr>
                <w:rFonts w:ascii="Calibri" w:eastAsia="Calibri" w:hAnsi="Calibri" w:cs="Calibri"/>
                <w:b/>
                <w:bCs/>
                <w:sz w:val="24"/>
                <w:szCs w:val="24"/>
              </w:rPr>
              <w:t xml:space="preserve">10:00 - 10:20 am </w:t>
            </w:r>
          </w:p>
        </w:tc>
        <w:tc>
          <w:tcPr>
            <w:tcW w:w="3780" w:type="dxa"/>
          </w:tcPr>
          <w:p w14:paraId="171D3795" w14:textId="3F0CC6FA" w:rsidR="00566AD4" w:rsidRPr="006112D0" w:rsidRDefault="006112D0" w:rsidP="00BF6A05">
            <w:pPr>
              <w:rPr>
                <w:rFonts w:ascii="Calibri" w:eastAsia="Calibri" w:hAnsi="Calibri" w:cs="Calibri"/>
                <w:sz w:val="24"/>
                <w:szCs w:val="24"/>
              </w:rPr>
            </w:pPr>
            <w:r w:rsidRPr="006112D0">
              <w:rPr>
                <w:rFonts w:ascii="Calibri" w:eastAsia="Calibri" w:hAnsi="Calibri" w:cs="Calibri"/>
                <w:sz w:val="24"/>
                <w:szCs w:val="24"/>
              </w:rPr>
              <w:t>Recess</w:t>
            </w:r>
          </w:p>
        </w:tc>
      </w:tr>
      <w:tr w:rsidR="003E6CEA" w14:paraId="32209C1D" w14:textId="77777777" w:rsidTr="00566AD4">
        <w:tc>
          <w:tcPr>
            <w:tcW w:w="2425" w:type="dxa"/>
          </w:tcPr>
          <w:p w14:paraId="36DB7AD3" w14:textId="77777777" w:rsidR="003E6CEA" w:rsidRDefault="003E6CEA" w:rsidP="00BF6A05">
            <w:pPr>
              <w:rPr>
                <w:rFonts w:ascii="Calibri" w:eastAsia="Calibri" w:hAnsi="Calibri" w:cs="Calibri"/>
                <w:b/>
                <w:bCs/>
                <w:sz w:val="24"/>
                <w:szCs w:val="24"/>
              </w:rPr>
            </w:pPr>
          </w:p>
        </w:tc>
        <w:tc>
          <w:tcPr>
            <w:tcW w:w="3780" w:type="dxa"/>
          </w:tcPr>
          <w:p w14:paraId="1D03B417" w14:textId="77777777" w:rsidR="003E6CEA" w:rsidRPr="006112D0" w:rsidRDefault="003E6CEA" w:rsidP="00BF6A05">
            <w:pPr>
              <w:rPr>
                <w:rFonts w:ascii="Calibri" w:eastAsia="Calibri" w:hAnsi="Calibri" w:cs="Calibri"/>
                <w:sz w:val="24"/>
                <w:szCs w:val="24"/>
              </w:rPr>
            </w:pPr>
          </w:p>
        </w:tc>
      </w:tr>
      <w:tr w:rsidR="00566AD4" w14:paraId="1F63158C" w14:textId="77777777" w:rsidTr="00566AD4">
        <w:tc>
          <w:tcPr>
            <w:tcW w:w="2425" w:type="dxa"/>
          </w:tcPr>
          <w:p w14:paraId="2299EF39" w14:textId="499E8319" w:rsidR="00566AD4" w:rsidRDefault="006112D0" w:rsidP="00BF6A05">
            <w:pPr>
              <w:rPr>
                <w:rFonts w:ascii="Calibri" w:eastAsia="Calibri" w:hAnsi="Calibri" w:cs="Calibri"/>
                <w:b/>
                <w:bCs/>
                <w:sz w:val="24"/>
                <w:szCs w:val="24"/>
              </w:rPr>
            </w:pPr>
            <w:r>
              <w:rPr>
                <w:rFonts w:ascii="Calibri" w:eastAsia="Calibri" w:hAnsi="Calibri" w:cs="Calibri"/>
                <w:b/>
                <w:bCs/>
                <w:sz w:val="24"/>
                <w:szCs w:val="24"/>
              </w:rPr>
              <w:t>11:20 - 11:40 am</w:t>
            </w:r>
          </w:p>
          <w:p w14:paraId="46389B63" w14:textId="23D48227" w:rsidR="006112D0" w:rsidRDefault="006112D0" w:rsidP="00BF6A05">
            <w:pPr>
              <w:rPr>
                <w:rFonts w:ascii="Calibri" w:eastAsia="Calibri" w:hAnsi="Calibri" w:cs="Calibri"/>
                <w:b/>
                <w:bCs/>
                <w:sz w:val="24"/>
                <w:szCs w:val="24"/>
              </w:rPr>
            </w:pPr>
            <w:r>
              <w:rPr>
                <w:rFonts w:ascii="Calibri" w:eastAsia="Calibri" w:hAnsi="Calibri" w:cs="Calibri"/>
                <w:b/>
                <w:bCs/>
                <w:sz w:val="24"/>
                <w:szCs w:val="24"/>
              </w:rPr>
              <w:t>11:40 am – 12:00 pm</w:t>
            </w:r>
          </w:p>
        </w:tc>
        <w:tc>
          <w:tcPr>
            <w:tcW w:w="3780" w:type="dxa"/>
          </w:tcPr>
          <w:p w14:paraId="46106CF5" w14:textId="77777777" w:rsidR="00566AD4" w:rsidRDefault="006112D0" w:rsidP="00BF6A05">
            <w:pPr>
              <w:rPr>
                <w:rFonts w:ascii="Calibri" w:eastAsia="Calibri" w:hAnsi="Calibri" w:cs="Calibri"/>
                <w:sz w:val="24"/>
                <w:szCs w:val="24"/>
              </w:rPr>
            </w:pPr>
            <w:r w:rsidRPr="006112D0">
              <w:rPr>
                <w:rFonts w:ascii="Calibri" w:eastAsia="Calibri" w:hAnsi="Calibri" w:cs="Calibri"/>
                <w:sz w:val="24"/>
                <w:szCs w:val="24"/>
              </w:rPr>
              <w:t>Recess (K-2)</w:t>
            </w:r>
          </w:p>
          <w:p w14:paraId="04ADECD3" w14:textId="194E6BB8" w:rsidR="006112D0" w:rsidRPr="006112D0" w:rsidRDefault="006112D0" w:rsidP="00BF6A05">
            <w:pPr>
              <w:rPr>
                <w:rFonts w:ascii="Calibri" w:eastAsia="Calibri" w:hAnsi="Calibri" w:cs="Calibri"/>
                <w:sz w:val="24"/>
                <w:szCs w:val="24"/>
              </w:rPr>
            </w:pPr>
            <w:r>
              <w:rPr>
                <w:rFonts w:ascii="Calibri" w:eastAsia="Calibri" w:hAnsi="Calibri" w:cs="Calibri"/>
                <w:sz w:val="24"/>
                <w:szCs w:val="24"/>
              </w:rPr>
              <w:t>Lunch (K-2)</w:t>
            </w:r>
          </w:p>
        </w:tc>
      </w:tr>
      <w:tr w:rsidR="00566AD4" w14:paraId="4DDC4E51" w14:textId="77777777" w:rsidTr="00566AD4">
        <w:tc>
          <w:tcPr>
            <w:tcW w:w="2425" w:type="dxa"/>
          </w:tcPr>
          <w:p w14:paraId="4676A8EA" w14:textId="77777777" w:rsidR="00566AD4" w:rsidRDefault="006112D0" w:rsidP="00BF6A05">
            <w:pPr>
              <w:rPr>
                <w:rFonts w:ascii="Calibri" w:eastAsia="Calibri" w:hAnsi="Calibri" w:cs="Calibri"/>
                <w:b/>
                <w:bCs/>
                <w:sz w:val="24"/>
                <w:szCs w:val="24"/>
              </w:rPr>
            </w:pPr>
            <w:r>
              <w:rPr>
                <w:rFonts w:ascii="Calibri" w:eastAsia="Calibri" w:hAnsi="Calibri" w:cs="Calibri"/>
                <w:b/>
                <w:bCs/>
                <w:sz w:val="24"/>
                <w:szCs w:val="24"/>
              </w:rPr>
              <w:t>12:00 – 12:20 pm</w:t>
            </w:r>
          </w:p>
          <w:p w14:paraId="373E6CDC" w14:textId="62DC5D95" w:rsidR="006112D0" w:rsidRDefault="006112D0" w:rsidP="00BF6A05">
            <w:pPr>
              <w:rPr>
                <w:rFonts w:ascii="Calibri" w:eastAsia="Calibri" w:hAnsi="Calibri" w:cs="Calibri"/>
                <w:b/>
                <w:bCs/>
                <w:sz w:val="24"/>
                <w:szCs w:val="24"/>
              </w:rPr>
            </w:pPr>
            <w:r>
              <w:rPr>
                <w:rFonts w:ascii="Calibri" w:eastAsia="Calibri" w:hAnsi="Calibri" w:cs="Calibri"/>
                <w:b/>
                <w:bCs/>
                <w:sz w:val="24"/>
                <w:szCs w:val="24"/>
              </w:rPr>
              <w:t>12:20 – 12:40 pm</w:t>
            </w:r>
          </w:p>
        </w:tc>
        <w:tc>
          <w:tcPr>
            <w:tcW w:w="3780" w:type="dxa"/>
          </w:tcPr>
          <w:p w14:paraId="3CBD2B17" w14:textId="77777777" w:rsidR="00566AD4" w:rsidRDefault="006112D0" w:rsidP="00BF6A05">
            <w:pPr>
              <w:rPr>
                <w:rFonts w:ascii="Calibri" w:eastAsia="Calibri" w:hAnsi="Calibri" w:cs="Calibri"/>
                <w:sz w:val="24"/>
                <w:szCs w:val="24"/>
              </w:rPr>
            </w:pPr>
            <w:r w:rsidRPr="006112D0">
              <w:rPr>
                <w:rFonts w:ascii="Calibri" w:eastAsia="Calibri" w:hAnsi="Calibri" w:cs="Calibri"/>
                <w:sz w:val="24"/>
                <w:szCs w:val="24"/>
              </w:rPr>
              <w:t>Recess (3-5)</w:t>
            </w:r>
          </w:p>
          <w:p w14:paraId="70E2F4F5" w14:textId="47C2F63C" w:rsidR="006112D0" w:rsidRPr="006112D0" w:rsidRDefault="006112D0" w:rsidP="00BF6A05">
            <w:pPr>
              <w:rPr>
                <w:rFonts w:ascii="Calibri" w:eastAsia="Calibri" w:hAnsi="Calibri" w:cs="Calibri"/>
                <w:sz w:val="24"/>
                <w:szCs w:val="24"/>
              </w:rPr>
            </w:pPr>
            <w:r>
              <w:rPr>
                <w:rFonts w:ascii="Calibri" w:eastAsia="Calibri" w:hAnsi="Calibri" w:cs="Calibri"/>
                <w:sz w:val="24"/>
                <w:szCs w:val="24"/>
              </w:rPr>
              <w:t>Lunch (3-5)</w:t>
            </w:r>
          </w:p>
        </w:tc>
      </w:tr>
      <w:tr w:rsidR="00905305" w14:paraId="578EEFB3" w14:textId="77777777" w:rsidTr="00566AD4">
        <w:tc>
          <w:tcPr>
            <w:tcW w:w="2425" w:type="dxa"/>
          </w:tcPr>
          <w:p w14:paraId="241FCF0A" w14:textId="77777777" w:rsidR="00905305" w:rsidRDefault="00905305" w:rsidP="00BF6A05">
            <w:pPr>
              <w:rPr>
                <w:rFonts w:ascii="Calibri" w:eastAsia="Calibri" w:hAnsi="Calibri" w:cs="Calibri"/>
                <w:b/>
                <w:bCs/>
                <w:sz w:val="24"/>
                <w:szCs w:val="24"/>
              </w:rPr>
            </w:pPr>
          </w:p>
        </w:tc>
        <w:tc>
          <w:tcPr>
            <w:tcW w:w="3780" w:type="dxa"/>
          </w:tcPr>
          <w:p w14:paraId="735679E3" w14:textId="77777777" w:rsidR="00905305" w:rsidRPr="006112D0" w:rsidRDefault="00905305" w:rsidP="00BF6A05">
            <w:pPr>
              <w:rPr>
                <w:rFonts w:ascii="Calibri" w:eastAsia="Calibri" w:hAnsi="Calibri" w:cs="Calibri"/>
                <w:sz w:val="24"/>
                <w:szCs w:val="24"/>
              </w:rPr>
            </w:pPr>
          </w:p>
        </w:tc>
      </w:tr>
      <w:tr w:rsidR="00566AD4" w14:paraId="626BF2A6" w14:textId="77777777" w:rsidTr="00566AD4">
        <w:tc>
          <w:tcPr>
            <w:tcW w:w="2425" w:type="dxa"/>
          </w:tcPr>
          <w:p w14:paraId="17B5683F" w14:textId="4A9C87B4" w:rsidR="00566AD4" w:rsidRDefault="003E6CEA" w:rsidP="00BF6A05">
            <w:pPr>
              <w:rPr>
                <w:rFonts w:ascii="Calibri" w:eastAsia="Calibri" w:hAnsi="Calibri" w:cs="Calibri"/>
                <w:b/>
                <w:bCs/>
                <w:sz w:val="24"/>
                <w:szCs w:val="24"/>
              </w:rPr>
            </w:pPr>
            <w:bookmarkStart w:id="2" w:name="_Hlk48819957"/>
            <w:r>
              <w:rPr>
                <w:rFonts w:ascii="Calibri" w:eastAsia="Calibri" w:hAnsi="Calibri" w:cs="Calibri"/>
                <w:b/>
                <w:bCs/>
                <w:sz w:val="24"/>
                <w:szCs w:val="24"/>
              </w:rPr>
              <w:t>1:30 pm</w:t>
            </w:r>
          </w:p>
        </w:tc>
        <w:tc>
          <w:tcPr>
            <w:tcW w:w="3780" w:type="dxa"/>
          </w:tcPr>
          <w:p w14:paraId="256D052A" w14:textId="6B6BF7F2" w:rsidR="00566AD4" w:rsidRDefault="003E6CEA" w:rsidP="00BF6A05">
            <w:pPr>
              <w:rPr>
                <w:rFonts w:ascii="Calibri" w:eastAsia="Calibri" w:hAnsi="Calibri" w:cs="Calibri"/>
                <w:b/>
                <w:bCs/>
                <w:sz w:val="24"/>
                <w:szCs w:val="24"/>
              </w:rPr>
            </w:pPr>
            <w:r>
              <w:rPr>
                <w:rFonts w:ascii="Calibri" w:eastAsia="Calibri" w:hAnsi="Calibri" w:cs="Calibri"/>
                <w:b/>
                <w:bCs/>
                <w:sz w:val="24"/>
                <w:szCs w:val="24"/>
              </w:rPr>
              <w:t>Dismissal (K-2)</w:t>
            </w:r>
            <w:r w:rsidR="00733F9A">
              <w:rPr>
                <w:rFonts w:ascii="Calibri" w:eastAsia="Calibri" w:hAnsi="Calibri" w:cs="Calibri"/>
                <w:b/>
                <w:bCs/>
                <w:sz w:val="24"/>
                <w:szCs w:val="24"/>
              </w:rPr>
              <w:t xml:space="preserve"> </w:t>
            </w:r>
            <w:r w:rsidR="00733F9A" w:rsidRPr="00733F9A">
              <w:rPr>
                <w:rFonts w:ascii="Calibri" w:eastAsia="Calibri" w:hAnsi="Calibri" w:cs="Calibri"/>
                <w:i/>
                <w:iCs/>
                <w:sz w:val="24"/>
                <w:szCs w:val="24"/>
              </w:rPr>
              <w:t>(</w:t>
            </w:r>
            <w:r w:rsidR="00962068">
              <w:rPr>
                <w:rFonts w:ascii="Calibri" w:eastAsia="Calibri" w:hAnsi="Calibri" w:cs="Calibri"/>
                <w:i/>
                <w:iCs/>
                <w:sz w:val="24"/>
                <w:szCs w:val="24"/>
              </w:rPr>
              <w:t xml:space="preserve">bus </w:t>
            </w:r>
            <w:r w:rsidR="00733F9A" w:rsidRPr="00733F9A">
              <w:rPr>
                <w:rFonts w:ascii="Calibri" w:eastAsia="Calibri" w:hAnsi="Calibri" w:cs="Calibri"/>
                <w:i/>
                <w:iCs/>
                <w:sz w:val="24"/>
                <w:szCs w:val="24"/>
              </w:rPr>
              <w:t>students)</w:t>
            </w:r>
          </w:p>
        </w:tc>
      </w:tr>
      <w:tr w:rsidR="00733F9A" w14:paraId="41675C85" w14:textId="77777777" w:rsidTr="00566AD4">
        <w:tc>
          <w:tcPr>
            <w:tcW w:w="2425" w:type="dxa"/>
          </w:tcPr>
          <w:p w14:paraId="60039DA5" w14:textId="1DD6AB95" w:rsidR="00733F9A" w:rsidRDefault="00733F9A" w:rsidP="00BF6A05">
            <w:pPr>
              <w:rPr>
                <w:rFonts w:ascii="Calibri" w:eastAsia="Calibri" w:hAnsi="Calibri" w:cs="Calibri"/>
                <w:b/>
                <w:bCs/>
                <w:sz w:val="24"/>
                <w:szCs w:val="24"/>
              </w:rPr>
            </w:pPr>
            <w:r>
              <w:rPr>
                <w:rFonts w:ascii="Calibri" w:eastAsia="Calibri" w:hAnsi="Calibri" w:cs="Calibri"/>
                <w:b/>
                <w:bCs/>
                <w:sz w:val="24"/>
                <w:szCs w:val="24"/>
              </w:rPr>
              <w:t>1:3</w:t>
            </w:r>
            <w:r w:rsidR="000C0DF5">
              <w:rPr>
                <w:rFonts w:ascii="Calibri" w:eastAsia="Calibri" w:hAnsi="Calibri" w:cs="Calibri"/>
                <w:b/>
                <w:bCs/>
                <w:sz w:val="24"/>
                <w:szCs w:val="24"/>
              </w:rPr>
              <w:t>0</w:t>
            </w:r>
            <w:r>
              <w:rPr>
                <w:rFonts w:ascii="Calibri" w:eastAsia="Calibri" w:hAnsi="Calibri" w:cs="Calibri"/>
                <w:b/>
                <w:bCs/>
                <w:sz w:val="24"/>
                <w:szCs w:val="24"/>
              </w:rPr>
              <w:t>-1:4</w:t>
            </w:r>
            <w:r w:rsidR="000C0DF5">
              <w:rPr>
                <w:rFonts w:ascii="Calibri" w:eastAsia="Calibri" w:hAnsi="Calibri" w:cs="Calibri"/>
                <w:b/>
                <w:bCs/>
                <w:sz w:val="24"/>
                <w:szCs w:val="24"/>
              </w:rPr>
              <w:t>0</w:t>
            </w:r>
            <w:r>
              <w:rPr>
                <w:rFonts w:ascii="Calibri" w:eastAsia="Calibri" w:hAnsi="Calibri" w:cs="Calibri"/>
                <w:b/>
                <w:bCs/>
                <w:sz w:val="24"/>
                <w:szCs w:val="24"/>
              </w:rPr>
              <w:t xml:space="preserve"> pm</w:t>
            </w:r>
          </w:p>
        </w:tc>
        <w:tc>
          <w:tcPr>
            <w:tcW w:w="3780" w:type="dxa"/>
          </w:tcPr>
          <w:p w14:paraId="05C3BE47" w14:textId="02D658C5" w:rsidR="00733F9A" w:rsidRDefault="00733F9A" w:rsidP="00BF6A05">
            <w:pPr>
              <w:rPr>
                <w:rFonts w:ascii="Calibri" w:eastAsia="Calibri" w:hAnsi="Calibri" w:cs="Calibri"/>
                <w:b/>
                <w:bCs/>
                <w:sz w:val="24"/>
                <w:szCs w:val="24"/>
              </w:rPr>
            </w:pPr>
            <w:r>
              <w:rPr>
                <w:rFonts w:ascii="Calibri" w:eastAsia="Calibri" w:hAnsi="Calibri" w:cs="Calibri"/>
                <w:b/>
                <w:bCs/>
                <w:sz w:val="24"/>
                <w:szCs w:val="24"/>
              </w:rPr>
              <w:t>Parents /Guardians pick up their child</w:t>
            </w:r>
            <w:r w:rsidR="00962068">
              <w:rPr>
                <w:rFonts w:ascii="Calibri" w:eastAsia="Calibri" w:hAnsi="Calibri" w:cs="Calibri"/>
                <w:b/>
                <w:bCs/>
                <w:sz w:val="24"/>
                <w:szCs w:val="24"/>
              </w:rPr>
              <w:t xml:space="preserve"> </w:t>
            </w:r>
          </w:p>
        </w:tc>
      </w:tr>
      <w:tr w:rsidR="00566AD4" w14:paraId="057128C4" w14:textId="77777777" w:rsidTr="00566AD4">
        <w:tc>
          <w:tcPr>
            <w:tcW w:w="2425" w:type="dxa"/>
          </w:tcPr>
          <w:p w14:paraId="6248B4B3" w14:textId="234B3A1E" w:rsidR="00566AD4" w:rsidRDefault="003E6CEA" w:rsidP="00BF6A05">
            <w:pPr>
              <w:rPr>
                <w:rFonts w:ascii="Calibri" w:eastAsia="Calibri" w:hAnsi="Calibri" w:cs="Calibri"/>
                <w:b/>
                <w:bCs/>
                <w:sz w:val="24"/>
                <w:szCs w:val="24"/>
              </w:rPr>
            </w:pPr>
            <w:r>
              <w:rPr>
                <w:rFonts w:ascii="Calibri" w:eastAsia="Calibri" w:hAnsi="Calibri" w:cs="Calibri"/>
                <w:b/>
                <w:bCs/>
                <w:sz w:val="24"/>
                <w:szCs w:val="24"/>
              </w:rPr>
              <w:t>2:30 pm</w:t>
            </w:r>
          </w:p>
        </w:tc>
        <w:tc>
          <w:tcPr>
            <w:tcW w:w="3780" w:type="dxa"/>
          </w:tcPr>
          <w:p w14:paraId="1A493489" w14:textId="261B5D48" w:rsidR="00566AD4" w:rsidRDefault="003E6CEA" w:rsidP="00BF6A05">
            <w:pPr>
              <w:rPr>
                <w:rFonts w:ascii="Calibri" w:eastAsia="Calibri" w:hAnsi="Calibri" w:cs="Calibri"/>
                <w:b/>
                <w:bCs/>
                <w:sz w:val="24"/>
                <w:szCs w:val="24"/>
              </w:rPr>
            </w:pPr>
            <w:r>
              <w:rPr>
                <w:rFonts w:ascii="Calibri" w:eastAsia="Calibri" w:hAnsi="Calibri" w:cs="Calibri"/>
                <w:b/>
                <w:bCs/>
                <w:sz w:val="24"/>
                <w:szCs w:val="24"/>
              </w:rPr>
              <w:t xml:space="preserve">Dismissal </w:t>
            </w:r>
            <w:r w:rsidRPr="00FC74D1">
              <w:rPr>
                <w:rFonts w:ascii="Calibri" w:eastAsia="Calibri" w:hAnsi="Calibri" w:cs="Calibri"/>
                <w:b/>
                <w:bCs/>
                <w:sz w:val="24"/>
                <w:szCs w:val="24"/>
              </w:rPr>
              <w:t>(3-5)</w:t>
            </w:r>
            <w:r w:rsidR="00733F9A" w:rsidRPr="00733F9A">
              <w:rPr>
                <w:rFonts w:ascii="Calibri" w:eastAsia="Calibri" w:hAnsi="Calibri" w:cs="Calibri"/>
                <w:i/>
                <w:iCs/>
                <w:sz w:val="24"/>
                <w:szCs w:val="24"/>
              </w:rPr>
              <w:t xml:space="preserve"> (</w:t>
            </w:r>
            <w:r w:rsidR="00962068">
              <w:rPr>
                <w:rFonts w:ascii="Calibri" w:eastAsia="Calibri" w:hAnsi="Calibri" w:cs="Calibri"/>
                <w:i/>
                <w:iCs/>
                <w:sz w:val="24"/>
                <w:szCs w:val="24"/>
              </w:rPr>
              <w:t>bus students</w:t>
            </w:r>
            <w:r w:rsidR="00733F9A" w:rsidRPr="00733F9A">
              <w:rPr>
                <w:rFonts w:ascii="Calibri" w:eastAsia="Calibri" w:hAnsi="Calibri" w:cs="Calibri"/>
                <w:i/>
                <w:iCs/>
                <w:sz w:val="24"/>
                <w:szCs w:val="24"/>
              </w:rPr>
              <w:t>)</w:t>
            </w:r>
          </w:p>
        </w:tc>
      </w:tr>
      <w:tr w:rsidR="00733F9A" w14:paraId="68735CD1" w14:textId="77777777" w:rsidTr="00566AD4">
        <w:tc>
          <w:tcPr>
            <w:tcW w:w="2425" w:type="dxa"/>
          </w:tcPr>
          <w:p w14:paraId="58F3D3EB" w14:textId="2F3998BD" w:rsidR="00733F9A" w:rsidRDefault="00733F9A" w:rsidP="00BF6A05">
            <w:pPr>
              <w:rPr>
                <w:rFonts w:ascii="Calibri" w:eastAsia="Calibri" w:hAnsi="Calibri" w:cs="Calibri"/>
                <w:b/>
                <w:bCs/>
                <w:sz w:val="24"/>
                <w:szCs w:val="24"/>
              </w:rPr>
            </w:pPr>
            <w:r>
              <w:rPr>
                <w:rFonts w:ascii="Calibri" w:eastAsia="Calibri" w:hAnsi="Calibri" w:cs="Calibri"/>
                <w:b/>
                <w:bCs/>
                <w:sz w:val="24"/>
                <w:szCs w:val="24"/>
              </w:rPr>
              <w:t>2:30-2:4</w:t>
            </w:r>
            <w:r w:rsidR="000C0DF5">
              <w:rPr>
                <w:rFonts w:ascii="Calibri" w:eastAsia="Calibri" w:hAnsi="Calibri" w:cs="Calibri"/>
                <w:b/>
                <w:bCs/>
                <w:sz w:val="24"/>
                <w:szCs w:val="24"/>
              </w:rPr>
              <w:t xml:space="preserve">0 </w:t>
            </w:r>
            <w:r>
              <w:rPr>
                <w:rFonts w:ascii="Calibri" w:eastAsia="Calibri" w:hAnsi="Calibri" w:cs="Calibri"/>
                <w:b/>
                <w:bCs/>
                <w:sz w:val="24"/>
                <w:szCs w:val="24"/>
              </w:rPr>
              <w:t xml:space="preserve">pm </w:t>
            </w:r>
          </w:p>
        </w:tc>
        <w:tc>
          <w:tcPr>
            <w:tcW w:w="3780" w:type="dxa"/>
          </w:tcPr>
          <w:p w14:paraId="1D15CD58" w14:textId="227D7DCC" w:rsidR="00733F9A" w:rsidRDefault="00733F9A" w:rsidP="00BF6A05">
            <w:pPr>
              <w:rPr>
                <w:rFonts w:ascii="Calibri" w:eastAsia="Calibri" w:hAnsi="Calibri" w:cs="Calibri"/>
                <w:b/>
                <w:bCs/>
                <w:sz w:val="24"/>
                <w:szCs w:val="24"/>
              </w:rPr>
            </w:pPr>
            <w:r>
              <w:rPr>
                <w:rFonts w:ascii="Calibri" w:eastAsia="Calibri" w:hAnsi="Calibri" w:cs="Calibri"/>
                <w:b/>
                <w:bCs/>
                <w:sz w:val="24"/>
                <w:szCs w:val="24"/>
              </w:rPr>
              <w:t>Parents/Guardians pick up their child</w:t>
            </w:r>
          </w:p>
        </w:tc>
      </w:tr>
      <w:tr w:rsidR="00345B1B" w14:paraId="1971887B" w14:textId="77777777" w:rsidTr="00566AD4">
        <w:tc>
          <w:tcPr>
            <w:tcW w:w="2425" w:type="dxa"/>
          </w:tcPr>
          <w:p w14:paraId="4A392108" w14:textId="56E95CDB" w:rsidR="00345B1B" w:rsidRDefault="00345B1B" w:rsidP="00BF6A05">
            <w:pPr>
              <w:rPr>
                <w:rFonts w:ascii="Calibri" w:eastAsia="Calibri" w:hAnsi="Calibri" w:cs="Calibri"/>
                <w:b/>
                <w:bCs/>
                <w:sz w:val="24"/>
                <w:szCs w:val="24"/>
              </w:rPr>
            </w:pPr>
            <w:r>
              <w:rPr>
                <w:rFonts w:ascii="Calibri" w:eastAsia="Calibri" w:hAnsi="Calibri" w:cs="Calibri"/>
                <w:b/>
                <w:bCs/>
                <w:sz w:val="24"/>
                <w:szCs w:val="24"/>
              </w:rPr>
              <w:t>11:30 am</w:t>
            </w:r>
          </w:p>
        </w:tc>
        <w:tc>
          <w:tcPr>
            <w:tcW w:w="3780" w:type="dxa"/>
          </w:tcPr>
          <w:p w14:paraId="0CB5119E" w14:textId="406C2BBA" w:rsidR="00345B1B" w:rsidRPr="00345B1B" w:rsidRDefault="00345B1B" w:rsidP="00BF6A05">
            <w:pPr>
              <w:rPr>
                <w:rFonts w:ascii="Calibri" w:eastAsia="Calibri" w:hAnsi="Calibri" w:cs="Calibri"/>
                <w:sz w:val="24"/>
                <w:szCs w:val="24"/>
              </w:rPr>
            </w:pPr>
            <w:r>
              <w:rPr>
                <w:rFonts w:ascii="Calibri" w:eastAsia="Calibri" w:hAnsi="Calibri" w:cs="Calibri"/>
                <w:b/>
                <w:bCs/>
                <w:sz w:val="24"/>
                <w:szCs w:val="24"/>
              </w:rPr>
              <w:t xml:space="preserve">Friday Dismissal </w:t>
            </w:r>
            <w:r w:rsidRPr="00345B1B">
              <w:rPr>
                <w:rFonts w:ascii="Calibri" w:eastAsia="Calibri" w:hAnsi="Calibri" w:cs="Calibri"/>
                <w:i/>
                <w:iCs/>
                <w:sz w:val="24"/>
                <w:szCs w:val="24"/>
              </w:rPr>
              <w:t>(parents can pick up their child between 11:30-11:50)</w:t>
            </w:r>
          </w:p>
        </w:tc>
      </w:tr>
      <w:bookmarkEnd w:id="2"/>
    </w:tbl>
    <w:p w14:paraId="7D86F396" w14:textId="77777777" w:rsidR="007B6880" w:rsidRDefault="007B6880" w:rsidP="003E6CEA">
      <w:pPr>
        <w:rPr>
          <w:rFonts w:ascii="Calibri" w:eastAsia="Calibri" w:hAnsi="Calibri" w:cs="Calibri"/>
          <w:b/>
          <w:bCs/>
        </w:rPr>
      </w:pPr>
    </w:p>
    <w:p w14:paraId="63CD9ACE" w14:textId="0E877457" w:rsidR="003E6CEA" w:rsidRPr="004B622A" w:rsidRDefault="003E6CEA" w:rsidP="003E6CEA">
      <w:pPr>
        <w:rPr>
          <w:rFonts w:ascii="Calibri" w:eastAsia="Calibri" w:hAnsi="Calibri" w:cs="Calibri"/>
        </w:rPr>
      </w:pPr>
      <w:r w:rsidRPr="004B622A">
        <w:rPr>
          <w:rFonts w:ascii="Calibri" w:eastAsia="Calibri" w:hAnsi="Calibri" w:cs="Calibri"/>
          <w:b/>
          <w:bCs/>
        </w:rPr>
        <w:t>Supervision on the playground</w:t>
      </w:r>
      <w:r w:rsidRPr="004B622A">
        <w:rPr>
          <w:rFonts w:ascii="Calibri" w:eastAsia="Calibri" w:hAnsi="Calibri" w:cs="Calibri"/>
        </w:rPr>
        <w:t xml:space="preserve"> students will be supervised at a ratio of </w:t>
      </w:r>
      <w:r w:rsidR="004603C1" w:rsidRPr="004B622A">
        <w:rPr>
          <w:rFonts w:ascii="Calibri" w:eastAsia="Calibri" w:hAnsi="Calibri" w:cs="Calibri"/>
        </w:rPr>
        <w:t>one</w:t>
      </w:r>
      <w:r w:rsidRPr="004B622A">
        <w:rPr>
          <w:rFonts w:ascii="Calibri" w:eastAsia="Calibri" w:hAnsi="Calibri" w:cs="Calibri"/>
        </w:rPr>
        <w:t xml:space="preserve"> teacher</w:t>
      </w:r>
      <w:r w:rsidR="004603C1" w:rsidRPr="004B622A">
        <w:rPr>
          <w:rFonts w:ascii="Calibri" w:eastAsia="Calibri" w:hAnsi="Calibri" w:cs="Calibri"/>
        </w:rPr>
        <w:t xml:space="preserve"> and at least </w:t>
      </w:r>
      <w:r w:rsidR="0059118A" w:rsidRPr="004B622A">
        <w:rPr>
          <w:rFonts w:ascii="Calibri" w:eastAsia="Calibri" w:hAnsi="Calibri" w:cs="Calibri"/>
        </w:rPr>
        <w:t>one</w:t>
      </w:r>
      <w:r w:rsidR="004603C1" w:rsidRPr="004B622A">
        <w:rPr>
          <w:rFonts w:ascii="Calibri" w:eastAsia="Calibri" w:hAnsi="Calibri" w:cs="Calibri"/>
        </w:rPr>
        <w:t xml:space="preserve"> support staff</w:t>
      </w:r>
      <w:r w:rsidR="0059118A" w:rsidRPr="004B622A">
        <w:rPr>
          <w:rFonts w:ascii="Calibri" w:eastAsia="Calibri" w:hAnsi="Calibri" w:cs="Calibri"/>
        </w:rPr>
        <w:t xml:space="preserve"> for the K-2 classes and one teacher and at least one support staff for the 3-5 classes</w:t>
      </w:r>
      <w:r w:rsidR="00E66803" w:rsidRPr="004B622A">
        <w:rPr>
          <w:rFonts w:ascii="Calibri" w:eastAsia="Calibri" w:hAnsi="Calibri" w:cs="Calibri"/>
        </w:rPr>
        <w:t>.</w:t>
      </w:r>
      <w:r w:rsidR="004603C1" w:rsidRPr="004B622A">
        <w:rPr>
          <w:rFonts w:ascii="Calibri" w:eastAsia="Calibri" w:hAnsi="Calibri" w:cs="Calibri"/>
        </w:rPr>
        <w:t xml:space="preserve">  S</w:t>
      </w:r>
      <w:r w:rsidRPr="004B622A">
        <w:rPr>
          <w:rFonts w:ascii="Calibri" w:eastAsia="Calibri" w:hAnsi="Calibri" w:cs="Calibri"/>
        </w:rPr>
        <w:t xml:space="preserve">taff will ensure that students do not move between their class bubble. </w:t>
      </w:r>
      <w:r w:rsidR="004603C1" w:rsidRPr="004B622A">
        <w:rPr>
          <w:rFonts w:ascii="Calibri" w:eastAsia="Calibri" w:hAnsi="Calibri" w:cs="Calibri"/>
        </w:rPr>
        <w:t xml:space="preserve"> </w:t>
      </w:r>
      <w:r w:rsidRPr="004B622A">
        <w:rPr>
          <w:rFonts w:ascii="Calibri" w:eastAsia="Calibri" w:hAnsi="Calibri" w:cs="Calibri"/>
        </w:rPr>
        <w:t>Staff will be given a copy of the schedule of outside play areas as well as class lists to assist them with supervisi</w:t>
      </w:r>
      <w:r w:rsidR="004603C1" w:rsidRPr="004B622A">
        <w:rPr>
          <w:rFonts w:ascii="Calibri" w:eastAsia="Calibri" w:hAnsi="Calibri" w:cs="Calibri"/>
        </w:rPr>
        <w:t>on</w:t>
      </w:r>
      <w:r w:rsidRPr="004B622A">
        <w:rPr>
          <w:rFonts w:ascii="Calibri" w:eastAsia="Calibri" w:hAnsi="Calibri" w:cs="Calibri"/>
        </w:rPr>
        <w:t xml:space="preserve"> </w:t>
      </w:r>
      <w:r w:rsidR="004603C1" w:rsidRPr="004B622A">
        <w:rPr>
          <w:rFonts w:ascii="Calibri" w:eastAsia="Calibri" w:hAnsi="Calibri" w:cs="Calibri"/>
        </w:rPr>
        <w:t xml:space="preserve">so </w:t>
      </w:r>
      <w:r w:rsidRPr="004B622A">
        <w:rPr>
          <w:rFonts w:ascii="Calibri" w:eastAsia="Calibri" w:hAnsi="Calibri" w:cs="Calibri"/>
        </w:rPr>
        <w:t xml:space="preserve">that students remain in their class bubbles. </w:t>
      </w:r>
      <w:r w:rsidR="004603C1" w:rsidRPr="004B622A">
        <w:rPr>
          <w:rFonts w:ascii="Calibri" w:eastAsia="Calibri" w:hAnsi="Calibri" w:cs="Calibri"/>
        </w:rPr>
        <w:t xml:space="preserve"> </w:t>
      </w:r>
    </w:p>
    <w:p w14:paraId="50A09622" w14:textId="2E600E96" w:rsidR="0059118A" w:rsidRDefault="0059118A" w:rsidP="0059118A">
      <w:pPr>
        <w:rPr>
          <w:rFonts w:ascii="Calibri" w:eastAsia="Calibri" w:hAnsi="Calibri" w:cs="Calibri"/>
        </w:rPr>
      </w:pPr>
      <w:r w:rsidRPr="004B622A">
        <w:rPr>
          <w:rFonts w:ascii="Calibri" w:eastAsia="Calibri" w:hAnsi="Calibri" w:cs="Calibri"/>
          <w:b/>
          <w:bCs/>
        </w:rPr>
        <w:t>Students who arrive</w:t>
      </w:r>
      <w:r w:rsidR="00E66803" w:rsidRPr="004B622A">
        <w:rPr>
          <w:rFonts w:ascii="Calibri" w:eastAsia="Calibri" w:hAnsi="Calibri" w:cs="Calibri"/>
          <w:b/>
          <w:bCs/>
        </w:rPr>
        <w:t xml:space="preserve"> late</w:t>
      </w:r>
      <w:r w:rsidRPr="004B622A">
        <w:rPr>
          <w:rFonts w:ascii="Calibri" w:eastAsia="Calibri" w:hAnsi="Calibri" w:cs="Calibri"/>
        </w:rPr>
        <w:t xml:space="preserve"> at school will us</w:t>
      </w:r>
      <w:r w:rsidR="00E66803" w:rsidRPr="004B622A">
        <w:rPr>
          <w:rFonts w:ascii="Calibri" w:eastAsia="Calibri" w:hAnsi="Calibri" w:cs="Calibri"/>
        </w:rPr>
        <w:t>e</w:t>
      </w:r>
      <w:r w:rsidRPr="004B622A">
        <w:rPr>
          <w:rFonts w:ascii="Calibri" w:eastAsia="Calibri" w:hAnsi="Calibri" w:cs="Calibri"/>
        </w:rPr>
        <w:t xml:space="preserve"> the Main Entrance </w:t>
      </w:r>
      <w:r w:rsidR="00E66803" w:rsidRPr="004B622A">
        <w:rPr>
          <w:rFonts w:ascii="Calibri" w:eastAsia="Calibri" w:hAnsi="Calibri" w:cs="Calibri"/>
        </w:rPr>
        <w:t>of the school</w:t>
      </w:r>
      <w:r w:rsidR="00E66803" w:rsidRPr="00CC3F5D">
        <w:rPr>
          <w:rFonts w:ascii="Calibri" w:eastAsia="Calibri" w:hAnsi="Calibri" w:cs="Calibri"/>
          <w:b/>
          <w:bCs/>
        </w:rPr>
        <w:t xml:space="preserve">.  </w:t>
      </w:r>
      <w:r w:rsidR="00C772EE" w:rsidRPr="00CC3F5D">
        <w:rPr>
          <w:rFonts w:ascii="Calibri" w:eastAsia="Calibri" w:hAnsi="Calibri" w:cs="Calibri"/>
          <w:b/>
          <w:bCs/>
        </w:rPr>
        <w:t>Parents are permitted into the school by appointment only</w:t>
      </w:r>
      <w:r w:rsidR="00CC3F5D" w:rsidRPr="00CC3F5D">
        <w:rPr>
          <w:rFonts w:ascii="Calibri" w:eastAsia="Calibri" w:hAnsi="Calibri" w:cs="Calibri"/>
          <w:b/>
          <w:bCs/>
        </w:rPr>
        <w:t>.  Therefore, we encourage students to enter the school building independently.</w:t>
      </w:r>
      <w:r w:rsidR="00CC3F5D">
        <w:rPr>
          <w:rFonts w:ascii="Calibri" w:eastAsia="Calibri" w:hAnsi="Calibri" w:cs="Calibri"/>
        </w:rPr>
        <w:t xml:space="preserve">  </w:t>
      </w:r>
      <w:r w:rsidRPr="004B622A">
        <w:rPr>
          <w:rFonts w:ascii="Calibri" w:eastAsia="Calibri" w:hAnsi="Calibri" w:cs="Calibri"/>
        </w:rPr>
        <w:t xml:space="preserve">The administrative assistant will record when the child arrived as well as the reason the child was late. Students will sanitize their hands </w:t>
      </w:r>
      <w:r w:rsidR="00E66803" w:rsidRPr="004B622A">
        <w:rPr>
          <w:rFonts w:ascii="Calibri" w:eastAsia="Calibri" w:hAnsi="Calibri" w:cs="Calibri"/>
        </w:rPr>
        <w:t>at the sanitization station in the main lobby</w:t>
      </w:r>
      <w:r w:rsidRPr="004B622A">
        <w:rPr>
          <w:rFonts w:ascii="Calibri" w:eastAsia="Calibri" w:hAnsi="Calibri" w:cs="Calibri"/>
        </w:rPr>
        <w:t xml:space="preserve"> </w:t>
      </w:r>
      <w:r w:rsidR="00E66803" w:rsidRPr="004B622A">
        <w:rPr>
          <w:rFonts w:ascii="Calibri" w:eastAsia="Calibri" w:hAnsi="Calibri" w:cs="Calibri"/>
        </w:rPr>
        <w:t>before</w:t>
      </w:r>
      <w:r w:rsidRPr="004B622A">
        <w:rPr>
          <w:rFonts w:ascii="Calibri" w:eastAsia="Calibri" w:hAnsi="Calibri" w:cs="Calibri"/>
        </w:rPr>
        <w:t xml:space="preserve"> proceed</w:t>
      </w:r>
      <w:r w:rsidR="00E66803" w:rsidRPr="004B622A">
        <w:rPr>
          <w:rFonts w:ascii="Calibri" w:eastAsia="Calibri" w:hAnsi="Calibri" w:cs="Calibri"/>
        </w:rPr>
        <w:t>ing</w:t>
      </w:r>
      <w:r w:rsidRPr="004B622A">
        <w:rPr>
          <w:rFonts w:ascii="Calibri" w:eastAsia="Calibri" w:hAnsi="Calibri" w:cs="Calibri"/>
        </w:rPr>
        <w:t xml:space="preserve"> to their </w:t>
      </w:r>
      <w:r w:rsidR="00E66803" w:rsidRPr="004B622A">
        <w:rPr>
          <w:rFonts w:ascii="Calibri" w:eastAsia="Calibri" w:hAnsi="Calibri" w:cs="Calibri"/>
        </w:rPr>
        <w:t>classroom.</w:t>
      </w:r>
      <w:r w:rsidRPr="004B622A">
        <w:rPr>
          <w:rFonts w:ascii="Calibri" w:eastAsia="Calibri" w:hAnsi="Calibri" w:cs="Calibri"/>
        </w:rPr>
        <w:t xml:space="preserve"> </w:t>
      </w:r>
      <w:bookmarkStart w:id="3" w:name="_Hlk48146178"/>
    </w:p>
    <w:p w14:paraId="4E743E0A" w14:textId="1C307A28" w:rsidR="004B622A" w:rsidRDefault="004B622A" w:rsidP="0078089A">
      <w:pPr>
        <w:widowControl w:val="0"/>
        <w:tabs>
          <w:tab w:val="left" w:pos="839"/>
          <w:tab w:val="left" w:pos="840"/>
        </w:tabs>
        <w:autoSpaceDE w:val="0"/>
        <w:autoSpaceDN w:val="0"/>
        <w:rPr>
          <w:rFonts w:ascii="Calibri" w:eastAsia="Calibri" w:hAnsi="Calibri" w:cs="Calibri"/>
          <w:spacing w:val="-3"/>
        </w:rPr>
      </w:pPr>
      <w:r w:rsidRPr="00E73E5C">
        <w:rPr>
          <w:rFonts w:ascii="Calibri" w:eastAsia="Calibri" w:hAnsi="Calibri" w:cs="Calibri"/>
          <w:b/>
          <w:bCs/>
        </w:rPr>
        <w:t>Staffroom</w:t>
      </w:r>
      <w:r>
        <w:rPr>
          <w:rFonts w:ascii="Calibri" w:eastAsia="Calibri" w:hAnsi="Calibri" w:cs="Calibri"/>
          <w:b/>
          <w:bCs/>
        </w:rPr>
        <w:t xml:space="preserve"> </w:t>
      </w:r>
      <w:r w:rsidR="0078089A">
        <w:rPr>
          <w:rFonts w:ascii="Calibri" w:eastAsia="Calibri" w:hAnsi="Calibri" w:cs="Calibri"/>
          <w:b/>
          <w:bCs/>
        </w:rPr>
        <w:t xml:space="preserve">and staff kitchen </w:t>
      </w:r>
      <w:r>
        <w:rPr>
          <w:rFonts w:ascii="Calibri" w:eastAsia="Calibri" w:hAnsi="Calibri" w:cs="Calibri"/>
          <w:b/>
          <w:bCs/>
        </w:rPr>
        <w:t>guidelines</w:t>
      </w:r>
      <w:r w:rsidRPr="00E73E5C">
        <w:rPr>
          <w:rFonts w:ascii="Calibri" w:eastAsia="Calibri" w:hAnsi="Calibri" w:cs="Calibri"/>
        </w:rPr>
        <w:t xml:space="preserve"> staff are required to wash their hands</w:t>
      </w:r>
      <w:r>
        <w:rPr>
          <w:rFonts w:ascii="Calibri" w:eastAsia="Calibri" w:hAnsi="Calibri" w:cs="Calibri"/>
        </w:rPr>
        <w:t xml:space="preserve"> when entering the kitchen area.</w:t>
      </w:r>
      <w:r w:rsidR="0078089A">
        <w:rPr>
          <w:rFonts w:ascii="Calibri" w:eastAsia="Calibri" w:hAnsi="Calibri" w:cs="Calibri"/>
        </w:rPr>
        <w:t xml:space="preserve"> </w:t>
      </w:r>
      <w:r w:rsidRPr="00E73E5C">
        <w:rPr>
          <w:rFonts w:ascii="Calibri" w:eastAsia="Calibri" w:hAnsi="Calibri" w:cs="Calibri"/>
        </w:rPr>
        <w:t xml:space="preserve"> No more than </w:t>
      </w:r>
      <w:r w:rsidR="0078089A">
        <w:rPr>
          <w:rFonts w:ascii="Calibri" w:eastAsia="Calibri" w:hAnsi="Calibri" w:cs="Calibri"/>
        </w:rPr>
        <w:t>4</w:t>
      </w:r>
      <w:r w:rsidRPr="00E73E5C">
        <w:rPr>
          <w:rFonts w:ascii="Calibri" w:eastAsia="Calibri" w:hAnsi="Calibri" w:cs="Calibri"/>
        </w:rPr>
        <w:t xml:space="preserve"> people at a time in the staffroom</w:t>
      </w:r>
      <w:r w:rsidR="0078089A">
        <w:rPr>
          <w:rFonts w:ascii="Calibri" w:eastAsia="Calibri" w:hAnsi="Calibri" w:cs="Calibri"/>
        </w:rPr>
        <w:t xml:space="preserve"> and 4 people at one time in the staff/photocopier room. </w:t>
      </w:r>
      <w:r w:rsidRPr="00E73E5C">
        <w:rPr>
          <w:rFonts w:ascii="Calibri" w:eastAsia="Calibri" w:hAnsi="Calibri" w:cs="Calibri"/>
        </w:rPr>
        <w:t xml:space="preserve"> Other staff members may walk into their area to access their food.</w:t>
      </w:r>
      <w:r w:rsidRPr="00E73E5C">
        <w:rPr>
          <w:rFonts w:ascii="Calibri" w:eastAsia="Calibri" w:hAnsi="Calibri" w:cs="Calibri"/>
          <w:spacing w:val="-3"/>
        </w:rPr>
        <w:t xml:space="preserve"> </w:t>
      </w:r>
      <w:r w:rsidR="0078089A">
        <w:rPr>
          <w:rFonts w:ascii="Calibri" w:eastAsia="Calibri" w:hAnsi="Calibri" w:cs="Calibri"/>
          <w:spacing w:val="-3"/>
        </w:rPr>
        <w:t xml:space="preserve"> </w:t>
      </w:r>
      <w:r w:rsidRPr="00E73E5C">
        <w:rPr>
          <w:rFonts w:ascii="Calibri" w:eastAsia="Calibri" w:hAnsi="Calibri" w:cs="Calibri"/>
          <w:spacing w:val="-3"/>
        </w:rPr>
        <w:t>Use</w:t>
      </w:r>
      <w:r w:rsidRPr="00E73E5C">
        <w:rPr>
          <w:rFonts w:ascii="Calibri" w:eastAsia="Calibri" w:hAnsi="Calibri" w:cs="Calibri"/>
          <w:spacing w:val="-20"/>
        </w:rPr>
        <w:t xml:space="preserve"> </w:t>
      </w:r>
      <w:r w:rsidRPr="00E73E5C">
        <w:rPr>
          <w:rFonts w:ascii="Calibri" w:eastAsia="Calibri" w:hAnsi="Calibri" w:cs="Calibri"/>
        </w:rPr>
        <w:t>of</w:t>
      </w:r>
      <w:r w:rsidRPr="00E73E5C">
        <w:rPr>
          <w:rFonts w:ascii="Calibri" w:eastAsia="Calibri" w:hAnsi="Calibri" w:cs="Calibri"/>
          <w:spacing w:val="-20"/>
        </w:rPr>
        <w:t xml:space="preserve"> </w:t>
      </w:r>
      <w:r w:rsidRPr="00E73E5C">
        <w:rPr>
          <w:rFonts w:ascii="Calibri" w:eastAsia="Calibri" w:hAnsi="Calibri" w:cs="Calibri"/>
          <w:spacing w:val="-4"/>
        </w:rPr>
        <w:t>Keurig</w:t>
      </w:r>
      <w:r w:rsidRPr="00E73E5C">
        <w:rPr>
          <w:rFonts w:ascii="Calibri" w:eastAsia="Calibri" w:hAnsi="Calibri" w:cs="Calibri"/>
          <w:spacing w:val="-20"/>
        </w:rPr>
        <w:t xml:space="preserve"> </w:t>
      </w:r>
      <w:r w:rsidRPr="00E73E5C">
        <w:rPr>
          <w:rFonts w:ascii="Calibri" w:eastAsia="Calibri" w:hAnsi="Calibri" w:cs="Calibri"/>
          <w:spacing w:val="-3"/>
        </w:rPr>
        <w:t>will</w:t>
      </w:r>
      <w:r w:rsidRPr="00E73E5C">
        <w:rPr>
          <w:rFonts w:ascii="Calibri" w:eastAsia="Calibri" w:hAnsi="Calibri" w:cs="Calibri"/>
          <w:spacing w:val="-19"/>
        </w:rPr>
        <w:t xml:space="preserve"> </w:t>
      </w:r>
      <w:r w:rsidRPr="00E73E5C">
        <w:rPr>
          <w:rFonts w:ascii="Calibri" w:eastAsia="Calibri" w:hAnsi="Calibri" w:cs="Calibri"/>
        </w:rPr>
        <w:t>be</w:t>
      </w:r>
      <w:r w:rsidRPr="00E73E5C">
        <w:rPr>
          <w:rFonts w:ascii="Calibri" w:eastAsia="Calibri" w:hAnsi="Calibri" w:cs="Calibri"/>
          <w:spacing w:val="-20"/>
        </w:rPr>
        <w:t xml:space="preserve"> </w:t>
      </w:r>
      <w:r w:rsidRPr="00E73E5C">
        <w:rPr>
          <w:rFonts w:ascii="Calibri" w:eastAsia="Calibri" w:hAnsi="Calibri" w:cs="Calibri"/>
          <w:spacing w:val="-4"/>
        </w:rPr>
        <w:t>permitted</w:t>
      </w:r>
      <w:r w:rsidR="0078089A">
        <w:rPr>
          <w:rFonts w:ascii="Calibri" w:eastAsia="Calibri" w:hAnsi="Calibri" w:cs="Calibri"/>
          <w:spacing w:val="-4"/>
        </w:rPr>
        <w:t>.  T</w:t>
      </w:r>
      <w:r w:rsidRPr="00E73E5C">
        <w:rPr>
          <w:rFonts w:ascii="Calibri" w:eastAsia="Calibri" w:hAnsi="Calibri" w:cs="Calibri"/>
          <w:spacing w:val="-3"/>
        </w:rPr>
        <w:t xml:space="preserve">he </w:t>
      </w:r>
      <w:r w:rsidRPr="00E73E5C">
        <w:rPr>
          <w:rFonts w:ascii="Calibri" w:eastAsia="Calibri" w:hAnsi="Calibri" w:cs="Calibri"/>
          <w:spacing w:val="-4"/>
        </w:rPr>
        <w:t xml:space="preserve">school dishes, glasses </w:t>
      </w:r>
      <w:r w:rsidRPr="00E73E5C">
        <w:rPr>
          <w:rFonts w:ascii="Calibri" w:eastAsia="Calibri" w:hAnsi="Calibri" w:cs="Calibri"/>
          <w:spacing w:val="-3"/>
        </w:rPr>
        <w:t xml:space="preserve">and </w:t>
      </w:r>
      <w:r w:rsidRPr="00E73E5C">
        <w:rPr>
          <w:rFonts w:ascii="Calibri" w:eastAsia="Calibri" w:hAnsi="Calibri" w:cs="Calibri"/>
          <w:spacing w:val="-4"/>
        </w:rPr>
        <w:t xml:space="preserve">cutlery </w:t>
      </w:r>
      <w:r w:rsidRPr="00E73E5C">
        <w:rPr>
          <w:rFonts w:ascii="Calibri" w:eastAsia="Calibri" w:hAnsi="Calibri" w:cs="Calibri"/>
          <w:spacing w:val="-3"/>
        </w:rPr>
        <w:t xml:space="preserve">will </w:t>
      </w:r>
      <w:r w:rsidRPr="00E73E5C">
        <w:rPr>
          <w:rFonts w:ascii="Calibri" w:eastAsia="Calibri" w:hAnsi="Calibri" w:cs="Calibri"/>
          <w:b/>
          <w:bCs/>
          <w:spacing w:val="-3"/>
        </w:rPr>
        <w:t>not</w:t>
      </w:r>
      <w:r w:rsidRPr="00E73E5C">
        <w:rPr>
          <w:rFonts w:ascii="Calibri" w:eastAsia="Calibri" w:hAnsi="Calibri" w:cs="Calibri"/>
          <w:spacing w:val="-3"/>
        </w:rPr>
        <w:t xml:space="preserve"> </w:t>
      </w:r>
      <w:r w:rsidRPr="00E73E5C">
        <w:rPr>
          <w:rFonts w:ascii="Calibri" w:eastAsia="Calibri" w:hAnsi="Calibri" w:cs="Calibri"/>
        </w:rPr>
        <w:t xml:space="preserve">be </w:t>
      </w:r>
      <w:r w:rsidRPr="00E73E5C">
        <w:rPr>
          <w:rFonts w:ascii="Calibri" w:eastAsia="Calibri" w:hAnsi="Calibri" w:cs="Calibri"/>
          <w:spacing w:val="-4"/>
        </w:rPr>
        <w:t xml:space="preserve">permitted, </w:t>
      </w:r>
      <w:r w:rsidRPr="00E73E5C">
        <w:rPr>
          <w:rFonts w:ascii="Calibri" w:eastAsia="Calibri" w:hAnsi="Calibri" w:cs="Calibri"/>
          <w:b/>
          <w:bCs/>
          <w:spacing w:val="-4"/>
        </w:rPr>
        <w:t xml:space="preserve">please bring what </w:t>
      </w:r>
      <w:r w:rsidRPr="00E73E5C">
        <w:rPr>
          <w:rFonts w:ascii="Calibri" w:eastAsia="Calibri" w:hAnsi="Calibri" w:cs="Calibri"/>
          <w:b/>
          <w:bCs/>
          <w:spacing w:val="-3"/>
        </w:rPr>
        <w:t>you need from</w:t>
      </w:r>
      <w:r w:rsidRPr="00E73E5C">
        <w:rPr>
          <w:rFonts w:ascii="Calibri" w:eastAsia="Calibri" w:hAnsi="Calibri" w:cs="Calibri"/>
          <w:b/>
          <w:bCs/>
          <w:spacing w:val="-26"/>
        </w:rPr>
        <w:t xml:space="preserve"> </w:t>
      </w:r>
      <w:r w:rsidRPr="00E73E5C">
        <w:rPr>
          <w:rFonts w:ascii="Calibri" w:eastAsia="Calibri" w:hAnsi="Calibri" w:cs="Calibri"/>
          <w:b/>
          <w:bCs/>
          <w:spacing w:val="-4"/>
        </w:rPr>
        <w:t>home</w:t>
      </w:r>
      <w:r w:rsidRPr="00E73E5C">
        <w:rPr>
          <w:rFonts w:ascii="Calibri" w:eastAsia="Calibri" w:hAnsi="Calibri" w:cs="Calibri"/>
          <w:spacing w:val="-4"/>
        </w:rPr>
        <w:t>.</w:t>
      </w:r>
      <w:r w:rsidR="0078089A">
        <w:rPr>
          <w:rFonts w:ascii="Calibri" w:eastAsia="Calibri" w:hAnsi="Calibri" w:cs="Calibri"/>
          <w:spacing w:val="-3"/>
        </w:rPr>
        <w:t xml:space="preserve">  </w:t>
      </w:r>
      <w:r w:rsidRPr="00E73E5C">
        <w:rPr>
          <w:rFonts w:ascii="Calibri" w:eastAsia="Calibri" w:hAnsi="Calibri" w:cs="Calibri"/>
          <w:spacing w:val="-4"/>
        </w:rPr>
        <w:t>Dishes</w:t>
      </w:r>
      <w:r w:rsidRPr="00E73E5C">
        <w:rPr>
          <w:rFonts w:ascii="Calibri" w:eastAsia="Calibri" w:hAnsi="Calibri" w:cs="Calibri"/>
          <w:spacing w:val="-11"/>
        </w:rPr>
        <w:t xml:space="preserve"> </w:t>
      </w:r>
      <w:r w:rsidRPr="00E73E5C">
        <w:rPr>
          <w:rFonts w:ascii="Calibri" w:eastAsia="Calibri" w:hAnsi="Calibri" w:cs="Calibri"/>
          <w:spacing w:val="-4"/>
        </w:rPr>
        <w:t>brought</w:t>
      </w:r>
      <w:r w:rsidRPr="00E73E5C">
        <w:rPr>
          <w:rFonts w:ascii="Calibri" w:eastAsia="Calibri" w:hAnsi="Calibri" w:cs="Calibri"/>
          <w:spacing w:val="-11"/>
        </w:rPr>
        <w:t xml:space="preserve"> </w:t>
      </w:r>
      <w:r w:rsidRPr="00E73E5C">
        <w:rPr>
          <w:rFonts w:ascii="Calibri" w:eastAsia="Calibri" w:hAnsi="Calibri" w:cs="Calibri"/>
          <w:spacing w:val="-3"/>
        </w:rPr>
        <w:t>from</w:t>
      </w:r>
      <w:r w:rsidRPr="00E73E5C">
        <w:rPr>
          <w:rFonts w:ascii="Calibri" w:eastAsia="Calibri" w:hAnsi="Calibri" w:cs="Calibri"/>
          <w:spacing w:val="-11"/>
        </w:rPr>
        <w:t xml:space="preserve"> </w:t>
      </w:r>
      <w:r w:rsidRPr="00E73E5C">
        <w:rPr>
          <w:rFonts w:ascii="Calibri" w:eastAsia="Calibri" w:hAnsi="Calibri" w:cs="Calibri"/>
          <w:spacing w:val="-3"/>
        </w:rPr>
        <w:t>home</w:t>
      </w:r>
      <w:r w:rsidRPr="00E73E5C">
        <w:rPr>
          <w:rFonts w:ascii="Calibri" w:eastAsia="Calibri" w:hAnsi="Calibri" w:cs="Calibri"/>
          <w:spacing w:val="-11"/>
        </w:rPr>
        <w:t xml:space="preserve"> </w:t>
      </w:r>
      <w:r w:rsidRPr="00E73E5C">
        <w:rPr>
          <w:rFonts w:ascii="Calibri" w:eastAsia="Calibri" w:hAnsi="Calibri" w:cs="Calibri"/>
          <w:spacing w:val="-3"/>
        </w:rPr>
        <w:t>are</w:t>
      </w:r>
      <w:r w:rsidRPr="00E73E5C">
        <w:rPr>
          <w:rFonts w:ascii="Calibri" w:eastAsia="Calibri" w:hAnsi="Calibri" w:cs="Calibri"/>
          <w:spacing w:val="-11"/>
        </w:rPr>
        <w:t xml:space="preserve"> </w:t>
      </w:r>
      <w:r w:rsidRPr="00E73E5C">
        <w:rPr>
          <w:rFonts w:ascii="Calibri" w:eastAsia="Calibri" w:hAnsi="Calibri" w:cs="Calibri"/>
        </w:rPr>
        <w:t>to</w:t>
      </w:r>
      <w:r w:rsidRPr="00E73E5C">
        <w:rPr>
          <w:rFonts w:ascii="Calibri" w:eastAsia="Calibri" w:hAnsi="Calibri" w:cs="Calibri"/>
          <w:spacing w:val="-11"/>
        </w:rPr>
        <w:t xml:space="preserve"> </w:t>
      </w:r>
      <w:r w:rsidRPr="00E73E5C">
        <w:rPr>
          <w:rFonts w:ascii="Calibri" w:eastAsia="Calibri" w:hAnsi="Calibri" w:cs="Calibri"/>
        </w:rPr>
        <w:t>be</w:t>
      </w:r>
      <w:r w:rsidRPr="00E73E5C">
        <w:rPr>
          <w:rFonts w:ascii="Calibri" w:eastAsia="Calibri" w:hAnsi="Calibri" w:cs="Calibri"/>
          <w:spacing w:val="-11"/>
        </w:rPr>
        <w:t xml:space="preserve"> </w:t>
      </w:r>
      <w:r w:rsidRPr="00E73E5C">
        <w:rPr>
          <w:rFonts w:ascii="Calibri" w:eastAsia="Calibri" w:hAnsi="Calibri" w:cs="Calibri"/>
          <w:spacing w:val="-4"/>
        </w:rPr>
        <w:t>taken</w:t>
      </w:r>
      <w:r w:rsidRPr="00E73E5C">
        <w:rPr>
          <w:rFonts w:ascii="Calibri" w:eastAsia="Calibri" w:hAnsi="Calibri" w:cs="Calibri"/>
          <w:spacing w:val="-11"/>
        </w:rPr>
        <w:t xml:space="preserve"> </w:t>
      </w:r>
      <w:r w:rsidRPr="00E73E5C">
        <w:rPr>
          <w:rFonts w:ascii="Calibri" w:eastAsia="Calibri" w:hAnsi="Calibri" w:cs="Calibri"/>
          <w:spacing w:val="-3"/>
        </w:rPr>
        <w:t>home</w:t>
      </w:r>
      <w:r w:rsidRPr="00E73E5C">
        <w:rPr>
          <w:rFonts w:ascii="Calibri" w:eastAsia="Calibri" w:hAnsi="Calibri" w:cs="Calibri"/>
          <w:spacing w:val="-11"/>
        </w:rPr>
        <w:t xml:space="preserve"> </w:t>
      </w:r>
      <w:r w:rsidRPr="00E73E5C">
        <w:rPr>
          <w:rFonts w:ascii="Calibri" w:eastAsia="Calibri" w:hAnsi="Calibri" w:cs="Calibri"/>
        </w:rPr>
        <w:t>to</w:t>
      </w:r>
      <w:r w:rsidRPr="00E73E5C">
        <w:rPr>
          <w:rFonts w:ascii="Calibri" w:eastAsia="Calibri" w:hAnsi="Calibri" w:cs="Calibri"/>
          <w:spacing w:val="-11"/>
        </w:rPr>
        <w:t xml:space="preserve"> </w:t>
      </w:r>
      <w:r w:rsidRPr="00E73E5C">
        <w:rPr>
          <w:rFonts w:ascii="Calibri" w:eastAsia="Calibri" w:hAnsi="Calibri" w:cs="Calibri"/>
        </w:rPr>
        <w:t>be</w:t>
      </w:r>
      <w:r w:rsidRPr="00E73E5C">
        <w:rPr>
          <w:rFonts w:ascii="Calibri" w:eastAsia="Calibri" w:hAnsi="Calibri" w:cs="Calibri"/>
          <w:spacing w:val="-10"/>
        </w:rPr>
        <w:t xml:space="preserve"> </w:t>
      </w:r>
      <w:r w:rsidRPr="00E73E5C">
        <w:rPr>
          <w:rFonts w:ascii="Calibri" w:eastAsia="Calibri" w:hAnsi="Calibri" w:cs="Calibri"/>
          <w:spacing w:val="-4"/>
        </w:rPr>
        <w:t>washed.</w:t>
      </w:r>
      <w:r w:rsidRPr="00E73E5C">
        <w:rPr>
          <w:rFonts w:ascii="Calibri" w:eastAsia="Calibri" w:hAnsi="Calibri" w:cs="Calibri"/>
          <w:spacing w:val="-10"/>
        </w:rPr>
        <w:t xml:space="preserve"> </w:t>
      </w:r>
      <w:r w:rsidRPr="00E73E5C">
        <w:rPr>
          <w:rFonts w:ascii="Calibri" w:eastAsia="Calibri" w:hAnsi="Calibri" w:cs="Calibri"/>
          <w:b/>
          <w:bCs/>
          <w:spacing w:val="-4"/>
        </w:rPr>
        <w:t>Dishwashers</w:t>
      </w:r>
      <w:r w:rsidRPr="00E73E5C">
        <w:rPr>
          <w:rFonts w:ascii="Calibri" w:eastAsia="Calibri" w:hAnsi="Calibri" w:cs="Calibri"/>
          <w:b/>
          <w:bCs/>
          <w:spacing w:val="-11"/>
        </w:rPr>
        <w:t xml:space="preserve"> </w:t>
      </w:r>
      <w:r w:rsidRPr="00E73E5C">
        <w:rPr>
          <w:rFonts w:ascii="Calibri" w:eastAsia="Calibri" w:hAnsi="Calibri" w:cs="Calibri"/>
          <w:b/>
          <w:bCs/>
          <w:spacing w:val="-3"/>
        </w:rPr>
        <w:t>will</w:t>
      </w:r>
      <w:r w:rsidRPr="00E73E5C">
        <w:rPr>
          <w:rFonts w:ascii="Calibri" w:eastAsia="Calibri" w:hAnsi="Calibri" w:cs="Calibri"/>
          <w:b/>
          <w:bCs/>
          <w:spacing w:val="-10"/>
        </w:rPr>
        <w:t xml:space="preserve"> </w:t>
      </w:r>
      <w:r w:rsidRPr="00E73E5C">
        <w:rPr>
          <w:rFonts w:ascii="Calibri" w:eastAsia="Calibri" w:hAnsi="Calibri" w:cs="Calibri"/>
          <w:b/>
          <w:bCs/>
          <w:spacing w:val="-4"/>
        </w:rPr>
        <w:t xml:space="preserve">not </w:t>
      </w:r>
      <w:r w:rsidRPr="00E73E5C">
        <w:rPr>
          <w:rFonts w:ascii="Calibri" w:eastAsia="Calibri" w:hAnsi="Calibri" w:cs="Calibri"/>
          <w:b/>
          <w:bCs/>
        </w:rPr>
        <w:t xml:space="preserve">be </w:t>
      </w:r>
      <w:r w:rsidRPr="00E73E5C">
        <w:rPr>
          <w:rFonts w:ascii="Calibri" w:eastAsia="Calibri" w:hAnsi="Calibri" w:cs="Calibri"/>
          <w:b/>
          <w:bCs/>
          <w:spacing w:val="-4"/>
        </w:rPr>
        <w:t>available</w:t>
      </w:r>
      <w:r w:rsidRPr="00E73E5C">
        <w:rPr>
          <w:rFonts w:ascii="Calibri" w:eastAsia="Calibri" w:hAnsi="Calibri" w:cs="Calibri"/>
          <w:spacing w:val="-4"/>
        </w:rPr>
        <w:t xml:space="preserve">; sinks </w:t>
      </w:r>
      <w:r w:rsidRPr="00E73E5C">
        <w:rPr>
          <w:rFonts w:ascii="Calibri" w:eastAsia="Calibri" w:hAnsi="Calibri" w:cs="Calibri"/>
          <w:spacing w:val="-3"/>
        </w:rPr>
        <w:t xml:space="preserve">will </w:t>
      </w:r>
      <w:r w:rsidRPr="00E73E5C">
        <w:rPr>
          <w:rFonts w:ascii="Calibri" w:eastAsia="Calibri" w:hAnsi="Calibri" w:cs="Calibri"/>
        </w:rPr>
        <w:t xml:space="preserve">be </w:t>
      </w:r>
      <w:r w:rsidRPr="00E73E5C">
        <w:rPr>
          <w:rFonts w:ascii="Calibri" w:eastAsia="Calibri" w:hAnsi="Calibri" w:cs="Calibri"/>
          <w:spacing w:val="-4"/>
        </w:rPr>
        <w:t xml:space="preserve">reserved </w:t>
      </w:r>
      <w:r w:rsidRPr="00E73E5C">
        <w:rPr>
          <w:rFonts w:ascii="Calibri" w:eastAsia="Calibri" w:hAnsi="Calibri" w:cs="Calibri"/>
          <w:spacing w:val="-3"/>
        </w:rPr>
        <w:t>for hand</w:t>
      </w:r>
      <w:r w:rsidRPr="00E73E5C">
        <w:rPr>
          <w:rFonts w:ascii="Calibri" w:eastAsia="Calibri" w:hAnsi="Calibri" w:cs="Calibri"/>
          <w:spacing w:val="-45"/>
        </w:rPr>
        <w:t xml:space="preserve"> </w:t>
      </w:r>
      <w:r w:rsidRPr="00E73E5C">
        <w:rPr>
          <w:rFonts w:ascii="Calibri" w:eastAsia="Calibri" w:hAnsi="Calibri" w:cs="Calibri"/>
          <w:spacing w:val="-4"/>
        </w:rPr>
        <w:t>washing.</w:t>
      </w:r>
      <w:r w:rsidR="0078089A">
        <w:rPr>
          <w:rFonts w:ascii="Calibri" w:eastAsia="Calibri" w:hAnsi="Calibri" w:cs="Calibri"/>
          <w:spacing w:val="-3"/>
        </w:rPr>
        <w:t xml:space="preserve">  </w:t>
      </w:r>
      <w:r w:rsidRPr="00E73E5C">
        <w:rPr>
          <w:rFonts w:ascii="Calibri" w:eastAsia="Calibri" w:hAnsi="Calibri" w:cs="Calibri"/>
          <w:spacing w:val="-4"/>
        </w:rPr>
        <w:t xml:space="preserve">Please bring </w:t>
      </w:r>
      <w:r w:rsidRPr="00E73E5C">
        <w:rPr>
          <w:rFonts w:ascii="Calibri" w:eastAsia="Calibri" w:hAnsi="Calibri" w:cs="Calibri"/>
          <w:spacing w:val="-3"/>
        </w:rPr>
        <w:t xml:space="preserve">your own </w:t>
      </w:r>
      <w:r w:rsidRPr="00E73E5C">
        <w:rPr>
          <w:rFonts w:ascii="Calibri" w:eastAsia="Calibri" w:hAnsi="Calibri" w:cs="Calibri"/>
          <w:spacing w:val="-4"/>
        </w:rPr>
        <w:t>water</w:t>
      </w:r>
      <w:r>
        <w:rPr>
          <w:rFonts w:ascii="Calibri" w:eastAsia="Calibri" w:hAnsi="Calibri" w:cs="Calibri"/>
          <w:spacing w:val="-4"/>
        </w:rPr>
        <w:t xml:space="preserve"> </w:t>
      </w:r>
      <w:r w:rsidRPr="00E73E5C">
        <w:rPr>
          <w:rFonts w:ascii="Calibri" w:eastAsia="Calibri" w:hAnsi="Calibri" w:cs="Calibri"/>
          <w:spacing w:val="-46"/>
        </w:rPr>
        <w:t xml:space="preserve"> </w:t>
      </w:r>
      <w:r w:rsidRPr="00E73E5C">
        <w:rPr>
          <w:rFonts w:ascii="Calibri" w:eastAsia="Calibri" w:hAnsi="Calibri" w:cs="Calibri"/>
          <w:spacing w:val="-4"/>
        </w:rPr>
        <w:t>bottle.</w:t>
      </w:r>
      <w:r w:rsidR="0078089A">
        <w:rPr>
          <w:rFonts w:ascii="Calibri" w:eastAsia="Calibri" w:hAnsi="Calibri" w:cs="Calibri"/>
          <w:spacing w:val="-3"/>
        </w:rPr>
        <w:t xml:space="preserve">  </w:t>
      </w:r>
      <w:r w:rsidRPr="00E73E5C">
        <w:rPr>
          <w:rFonts w:ascii="Calibri" w:eastAsia="Calibri" w:hAnsi="Calibri" w:cs="Calibri"/>
          <w:spacing w:val="-4"/>
        </w:rPr>
        <w:t xml:space="preserve">Microwaves </w:t>
      </w:r>
      <w:r w:rsidRPr="00E73E5C">
        <w:rPr>
          <w:rFonts w:ascii="Calibri" w:eastAsia="Calibri" w:hAnsi="Calibri" w:cs="Calibri"/>
          <w:spacing w:val="-3"/>
        </w:rPr>
        <w:t xml:space="preserve">and </w:t>
      </w:r>
      <w:r w:rsidRPr="00E73E5C">
        <w:rPr>
          <w:rFonts w:ascii="Calibri" w:eastAsia="Calibri" w:hAnsi="Calibri" w:cs="Calibri"/>
          <w:spacing w:val="-4"/>
        </w:rPr>
        <w:t xml:space="preserve">fridges </w:t>
      </w:r>
      <w:r w:rsidRPr="00E73E5C">
        <w:rPr>
          <w:rFonts w:ascii="Calibri" w:eastAsia="Calibri" w:hAnsi="Calibri" w:cs="Calibri"/>
          <w:spacing w:val="-3"/>
        </w:rPr>
        <w:t xml:space="preserve">will </w:t>
      </w:r>
      <w:r w:rsidRPr="00E73E5C">
        <w:rPr>
          <w:rFonts w:ascii="Calibri" w:eastAsia="Calibri" w:hAnsi="Calibri" w:cs="Calibri"/>
        </w:rPr>
        <w:t xml:space="preserve">be </w:t>
      </w:r>
      <w:r w:rsidRPr="00E73E5C">
        <w:rPr>
          <w:rFonts w:ascii="Calibri" w:eastAsia="Calibri" w:hAnsi="Calibri" w:cs="Calibri"/>
          <w:spacing w:val="-4"/>
        </w:rPr>
        <w:t xml:space="preserve">available </w:t>
      </w:r>
      <w:r w:rsidRPr="00E73E5C">
        <w:rPr>
          <w:rFonts w:ascii="Calibri" w:eastAsia="Calibri" w:hAnsi="Calibri" w:cs="Calibri"/>
          <w:spacing w:val="-3"/>
        </w:rPr>
        <w:t>for use</w:t>
      </w:r>
      <w:r>
        <w:rPr>
          <w:rFonts w:ascii="Calibri" w:eastAsia="Calibri" w:hAnsi="Calibri" w:cs="Calibri"/>
          <w:spacing w:val="-3"/>
        </w:rPr>
        <w:t xml:space="preserve"> for staff only</w:t>
      </w:r>
      <w:r w:rsidRPr="00E73E5C">
        <w:rPr>
          <w:rFonts w:ascii="Calibri" w:eastAsia="Calibri" w:hAnsi="Calibri" w:cs="Calibri"/>
          <w:spacing w:val="-3"/>
        </w:rPr>
        <w:t>.</w:t>
      </w:r>
    </w:p>
    <w:p w14:paraId="38AE2C72" w14:textId="3F3EC0AD" w:rsidR="00FC74D1" w:rsidRPr="00FC74D1" w:rsidRDefault="00FC74D1" w:rsidP="0078089A">
      <w:pPr>
        <w:widowControl w:val="0"/>
        <w:tabs>
          <w:tab w:val="left" w:pos="839"/>
          <w:tab w:val="left" w:pos="840"/>
        </w:tabs>
        <w:autoSpaceDE w:val="0"/>
        <w:autoSpaceDN w:val="0"/>
        <w:rPr>
          <w:rFonts w:ascii="Calibri" w:eastAsia="Calibri" w:hAnsi="Calibri" w:cs="Calibri"/>
          <w:spacing w:val="-3"/>
        </w:rPr>
      </w:pPr>
      <w:r w:rsidRPr="00FC74D1">
        <w:rPr>
          <w:rFonts w:ascii="Calibri" w:eastAsia="Calibri" w:hAnsi="Calibri" w:cs="Calibri"/>
          <w:b/>
          <w:bCs/>
          <w:spacing w:val="-3"/>
        </w:rPr>
        <w:t>Staff Meetings</w:t>
      </w:r>
      <w:r>
        <w:rPr>
          <w:rFonts w:ascii="Calibri" w:eastAsia="Calibri" w:hAnsi="Calibri" w:cs="Calibri"/>
          <w:b/>
          <w:bCs/>
          <w:spacing w:val="-3"/>
        </w:rPr>
        <w:t xml:space="preserve"> </w:t>
      </w:r>
      <w:r>
        <w:rPr>
          <w:rFonts w:ascii="Calibri" w:eastAsia="Calibri" w:hAnsi="Calibri" w:cs="Calibri"/>
          <w:spacing w:val="-3"/>
        </w:rPr>
        <w:t>will be held monthly as in the past.  Meetings will consist of one team (K-2 or 3-5) virtually while the other team meets at a social distance.  This will rotate each month.  Bi-weekly Team meetings can meet in the same room with social distancing.</w:t>
      </w:r>
    </w:p>
    <w:p w14:paraId="0C0395A6" w14:textId="77777777" w:rsidR="00CC3F5D" w:rsidRDefault="00CC3F5D" w:rsidP="00205036">
      <w:pPr>
        <w:rPr>
          <w:rFonts w:ascii="Calibri" w:eastAsia="Calibri" w:hAnsi="Calibri" w:cs="Calibri"/>
          <w:b/>
          <w:bCs/>
          <w:spacing w:val="-3"/>
        </w:rPr>
      </w:pPr>
    </w:p>
    <w:p w14:paraId="1F4EE476" w14:textId="7DD4F9BE" w:rsidR="00205036" w:rsidRPr="00E0781A" w:rsidRDefault="00205036" w:rsidP="00205036">
      <w:pPr>
        <w:rPr>
          <w:rFonts w:ascii="Calibri" w:hAnsi="Calibri" w:cs="Calibri"/>
          <w:b/>
          <w:bCs/>
          <w:color w:val="000000"/>
          <w:lang w:eastAsia="en-CA"/>
        </w:rPr>
      </w:pPr>
      <w:r w:rsidRPr="00205036">
        <w:rPr>
          <w:rFonts w:ascii="Calibri" w:eastAsia="Calibri" w:hAnsi="Calibri" w:cs="Calibri"/>
          <w:b/>
          <w:bCs/>
          <w:spacing w:val="-3"/>
        </w:rPr>
        <w:t>Students or staff that show signs of Covid while at school</w:t>
      </w:r>
      <w:r w:rsidRPr="00E73E5C">
        <w:rPr>
          <w:rFonts w:ascii="Calibri" w:hAnsi="Calibri" w:cs="Calibri"/>
          <w:color w:val="000000"/>
          <w:lang w:eastAsia="en-CA"/>
        </w:rPr>
        <w:t xml:space="preserve"> will go to the room next to the Main Office</w:t>
      </w:r>
      <w:r>
        <w:rPr>
          <w:rFonts w:ascii="Calibri" w:hAnsi="Calibri" w:cs="Calibri"/>
          <w:color w:val="000000"/>
          <w:lang w:eastAsia="en-CA"/>
        </w:rPr>
        <w:t xml:space="preserve"> (ISD room)</w:t>
      </w:r>
      <w:r w:rsidRPr="00E73E5C">
        <w:rPr>
          <w:rFonts w:ascii="Calibri" w:hAnsi="Calibri" w:cs="Calibri"/>
          <w:color w:val="000000"/>
          <w:lang w:eastAsia="en-CA"/>
        </w:rPr>
        <w:t>.</w:t>
      </w:r>
      <w:r w:rsidR="00B3676D">
        <w:rPr>
          <w:rFonts w:ascii="Calibri" w:hAnsi="Calibri" w:cs="Calibri"/>
          <w:color w:val="000000"/>
          <w:lang w:eastAsia="en-CA"/>
        </w:rPr>
        <w:t xml:space="preserve">  If a staff member is showing two or more symptoms then they will be instructed to go home and call 811 to receive direction from Public Health.  </w:t>
      </w:r>
      <w:r w:rsidR="000C0DF5">
        <w:rPr>
          <w:rFonts w:ascii="Calibri" w:hAnsi="Calibri" w:cs="Calibri"/>
          <w:color w:val="000000"/>
          <w:lang w:eastAsia="en-CA"/>
        </w:rPr>
        <w:t xml:space="preserve"> If the </w:t>
      </w:r>
      <w:r w:rsidR="00DA559A">
        <w:rPr>
          <w:rFonts w:ascii="Calibri" w:hAnsi="Calibri" w:cs="Calibri"/>
          <w:color w:val="000000"/>
          <w:lang w:eastAsia="en-CA"/>
        </w:rPr>
        <w:t>symptomatic</w:t>
      </w:r>
      <w:r w:rsidR="000C0DF5">
        <w:rPr>
          <w:rFonts w:ascii="Calibri" w:hAnsi="Calibri" w:cs="Calibri"/>
          <w:color w:val="000000"/>
          <w:lang w:eastAsia="en-CA"/>
        </w:rPr>
        <w:t xml:space="preserve"> </w:t>
      </w:r>
      <w:r w:rsidR="00DA559A">
        <w:rPr>
          <w:rFonts w:ascii="Calibri" w:hAnsi="Calibri" w:cs="Calibri"/>
          <w:color w:val="000000"/>
          <w:lang w:eastAsia="en-CA"/>
        </w:rPr>
        <w:t xml:space="preserve">individual is a student </w:t>
      </w:r>
      <w:r>
        <w:rPr>
          <w:rFonts w:ascii="Calibri" w:hAnsi="Calibri" w:cs="Calibri"/>
          <w:color w:val="000000"/>
          <w:lang w:eastAsia="en-CA"/>
        </w:rPr>
        <w:t xml:space="preserve">from the school </w:t>
      </w:r>
      <w:r w:rsidR="00DA559A">
        <w:rPr>
          <w:rFonts w:ascii="Calibri" w:hAnsi="Calibri" w:cs="Calibri"/>
          <w:color w:val="000000"/>
          <w:lang w:eastAsia="en-CA"/>
        </w:rPr>
        <w:t>the</w:t>
      </w:r>
      <w:r>
        <w:rPr>
          <w:rFonts w:ascii="Calibri" w:hAnsi="Calibri" w:cs="Calibri"/>
          <w:color w:val="000000"/>
          <w:lang w:eastAsia="en-CA"/>
        </w:rPr>
        <w:t xml:space="preserve"> parent/guardian will be contacted.  </w:t>
      </w:r>
      <w:r w:rsidR="00DA559A">
        <w:rPr>
          <w:rFonts w:ascii="Calibri" w:hAnsi="Calibri" w:cs="Calibri"/>
          <w:color w:val="000000"/>
          <w:lang w:eastAsia="en-CA"/>
        </w:rPr>
        <w:t xml:space="preserve">The parents should pick up their child from the school within an hour of the school calling home.  </w:t>
      </w:r>
      <w:r w:rsidRPr="00E73E5C">
        <w:rPr>
          <w:rFonts w:ascii="Calibri" w:hAnsi="Calibri" w:cs="Calibri"/>
          <w:color w:val="000000"/>
          <w:lang w:eastAsia="en-CA"/>
        </w:rPr>
        <w:t xml:space="preserve">The individual who is </w:t>
      </w:r>
      <w:r>
        <w:rPr>
          <w:rFonts w:ascii="Calibri" w:hAnsi="Calibri" w:cs="Calibri"/>
          <w:color w:val="000000"/>
          <w:lang w:eastAsia="en-CA"/>
        </w:rPr>
        <w:t>ill</w:t>
      </w:r>
      <w:r w:rsidRPr="00E73E5C">
        <w:rPr>
          <w:rFonts w:ascii="Calibri" w:hAnsi="Calibri" w:cs="Calibri"/>
          <w:color w:val="000000"/>
          <w:lang w:eastAsia="en-CA"/>
        </w:rPr>
        <w:t xml:space="preserve"> will be given a mask to wear (if he/she does not have a mask). All staff in the office will be required to wear masks until the person has been picked up and the room has been sanitized. The door to the room will be kept shut while the person is inside (windows will allow for monitoring of the individual). Following the departure of the individual who is ill, the custodian, while wearing the appropriate PPE, will disinfect the room, closing the door when finished.</w:t>
      </w:r>
      <w:r w:rsidR="00E0781A">
        <w:rPr>
          <w:rFonts w:ascii="Calibri" w:hAnsi="Calibri" w:cs="Calibri"/>
          <w:color w:val="000000"/>
          <w:lang w:eastAsia="en-CA"/>
        </w:rPr>
        <w:t xml:space="preserve">  </w:t>
      </w:r>
      <w:r w:rsidR="00E0781A" w:rsidRPr="00E0781A">
        <w:rPr>
          <w:rFonts w:ascii="Calibri" w:hAnsi="Calibri" w:cs="Calibri"/>
          <w:b/>
          <w:bCs/>
          <w:color w:val="000000"/>
          <w:lang w:eastAsia="en-CA"/>
        </w:rPr>
        <w:t xml:space="preserve">Public Health will indicate when the student or staff member will be able to return to school. </w:t>
      </w:r>
    </w:p>
    <w:p w14:paraId="4A6AACB5" w14:textId="77777777" w:rsidR="00905305" w:rsidRDefault="00905305" w:rsidP="008D783B">
      <w:pPr>
        <w:rPr>
          <w:rFonts w:ascii="Calibri" w:hAnsi="Calibri" w:cs="Calibri"/>
          <w:b/>
          <w:bCs/>
          <w:color w:val="000000"/>
          <w:lang w:eastAsia="en-CA"/>
        </w:rPr>
      </w:pPr>
    </w:p>
    <w:p w14:paraId="3AA73E28" w14:textId="30DDDCC1" w:rsidR="008D783B" w:rsidRPr="008D783B" w:rsidRDefault="00205036" w:rsidP="008D783B">
      <w:pPr>
        <w:rPr>
          <w:rFonts w:ascii="Calibri" w:eastAsia="Calibri" w:hAnsi="Calibri"/>
        </w:rPr>
      </w:pPr>
      <w:r w:rsidRPr="00E73E5C">
        <w:rPr>
          <w:rFonts w:ascii="Calibri" w:hAnsi="Calibri" w:cs="Calibri"/>
          <w:b/>
          <w:bCs/>
          <w:color w:val="000000"/>
          <w:lang w:eastAsia="en-CA"/>
        </w:rPr>
        <w:t xml:space="preserve">OUTBREAK MANAGEMENT PLAN – </w:t>
      </w:r>
      <w:r w:rsidR="00C80601">
        <w:rPr>
          <w:rFonts w:ascii="Calibri" w:hAnsi="Calibri" w:cs="Calibri"/>
          <w:b/>
          <w:bCs/>
          <w:color w:val="000000"/>
          <w:lang w:eastAsia="en-CA"/>
        </w:rPr>
        <w:t>SCHOOL’S</w:t>
      </w:r>
      <w:r w:rsidRPr="00E73E5C">
        <w:rPr>
          <w:rFonts w:ascii="Calibri" w:hAnsi="Calibri" w:cs="Calibri"/>
          <w:b/>
          <w:bCs/>
          <w:color w:val="000000"/>
          <w:lang w:eastAsia="en-CA"/>
        </w:rPr>
        <w:t xml:space="preserve"> RESPONSE</w:t>
      </w:r>
      <w:r>
        <w:rPr>
          <w:rFonts w:ascii="Calibri" w:hAnsi="Calibri" w:cs="Calibri"/>
          <w:b/>
          <w:bCs/>
          <w:color w:val="000000"/>
          <w:lang w:eastAsia="en-CA"/>
        </w:rPr>
        <w:t xml:space="preserve"> </w:t>
      </w:r>
      <w:r w:rsidR="00C80601">
        <w:rPr>
          <w:rFonts w:ascii="Calibri" w:hAnsi="Calibri" w:cs="Calibri"/>
          <w:b/>
          <w:bCs/>
          <w:color w:val="000000"/>
          <w:lang w:eastAsia="en-CA"/>
        </w:rPr>
        <w:t xml:space="preserve">TO COVID </w:t>
      </w:r>
      <w:r w:rsidRPr="00E73E5C">
        <w:rPr>
          <w:rFonts w:ascii="Calibri" w:eastAsia="Calibri" w:hAnsi="Calibri" w:cs="Calibri"/>
        </w:rPr>
        <w:t>In the event that the school becomes aware of one confirmed case of COVID 19, the principal is to advise the Superintendent as well as Public Health by contacting the Regional Health Authority Public Health Nurse or the after-hour emergency number. The Superintendent will inform the Department. 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r>
        <w:rPr>
          <w:rFonts w:ascii="Calibri" w:eastAsia="Calibri" w:hAnsi="Calibri" w:cs="Calibri"/>
        </w:rPr>
        <w:t xml:space="preserve">  </w:t>
      </w:r>
      <w:r w:rsidRPr="00E73E5C">
        <w:rPr>
          <w:rFonts w:ascii="Calibri" w:eastAsia="Calibri" w:hAnsi="Calibri"/>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r w:rsidR="008D783B">
        <w:rPr>
          <w:rFonts w:ascii="Calibri" w:eastAsia="Calibri" w:hAnsi="Calibri"/>
        </w:rPr>
        <w:t xml:space="preserve">  </w:t>
      </w:r>
      <w:r w:rsidR="008D783B" w:rsidRPr="00E73E5C">
        <w:rPr>
          <w:rFonts w:ascii="Calibri" w:eastAsia="Calibri" w:hAnsi="Calibri"/>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r w:rsidR="008D783B">
        <w:rPr>
          <w:rFonts w:ascii="Calibri" w:eastAsia="Calibri" w:hAnsi="Calibri"/>
        </w:rPr>
        <w:t xml:space="preserve">  </w:t>
      </w:r>
      <w:r w:rsidR="008D783B" w:rsidRPr="00E73E5C">
        <w:rPr>
          <w:rFonts w:ascii="Calibri" w:eastAsia="Calibri" w:hAnsi="Calibri" w:cs="Calibri"/>
          <w:color w:val="000000"/>
        </w:rPr>
        <w:t xml:space="preserve">If exclusion/isolation is required, the principal or vice-principal will inform parents/guardians and school personnel of the situation and of how important this control measure is, with resources from Regional Public Health. Parental and school personnel cooperation is critical. The school’s designated isolation area is outlined previously in this document. Pick-up is to occur within an hour of notification. </w:t>
      </w:r>
    </w:p>
    <w:p w14:paraId="3C6F5802" w14:textId="2E67ECE4" w:rsidR="008D783B" w:rsidRPr="00E73E5C" w:rsidRDefault="008D783B" w:rsidP="008D783B">
      <w:pPr>
        <w:autoSpaceDE w:val="0"/>
        <w:autoSpaceDN w:val="0"/>
        <w:adjustRightInd w:val="0"/>
        <w:rPr>
          <w:rFonts w:ascii="Calibri" w:eastAsia="Calibri" w:hAnsi="Calibri" w:cs="Calibri"/>
          <w:color w:val="000000"/>
        </w:rPr>
      </w:pPr>
      <w:r w:rsidRPr="00E73E5C">
        <w:rPr>
          <w:rFonts w:ascii="Calibri" w:eastAsia="Calibri" w:hAnsi="Calibri" w:cs="Calibri"/>
          <w:color w:val="000000"/>
        </w:rPr>
        <w:t xml:space="preserve">Symptomatic individuals will be immediately separated from others in a supervised area until they can go home. Where possible, anyone providing care to a symptomatic individual should maintain a distance of one meter and wear a mask. The symptomatic individuals must wear a mask unless not tolerated. Symptomatic school personnel must immediately isolate from others and wear a community mask until they are able to leave the building. If an outbreak is confirmed, Public Health will notify the school about the requirements to post appropriate notices for parents/guardians to ensure that disease information is available for school personnel and parents/guardians if needed or requested. </w:t>
      </w:r>
      <w:r>
        <w:rPr>
          <w:rFonts w:ascii="Calibri" w:eastAsia="Calibri" w:hAnsi="Calibri" w:cs="Calibri"/>
          <w:color w:val="000000"/>
        </w:rPr>
        <w:t xml:space="preserve"> </w:t>
      </w:r>
      <w:r w:rsidRPr="00E73E5C">
        <w:rPr>
          <w:rFonts w:ascii="Calibri" w:eastAsia="Calibri" w:hAnsi="Calibri" w:cs="Calibri"/>
          <w:color w:val="000000"/>
        </w:rPr>
        <w:t xml:space="preserve">Confidentiality of a suspected or confirmed case is paramount. Communication to the school community will be guided by the Regional Medical Officer of Health. </w:t>
      </w:r>
    </w:p>
    <w:p w14:paraId="134E3B9C" w14:textId="16900AA8" w:rsidR="00205036" w:rsidRPr="00205036" w:rsidRDefault="00205036" w:rsidP="00205036">
      <w:pPr>
        <w:rPr>
          <w:rFonts w:ascii="Calibri" w:hAnsi="Calibri" w:cs="Calibri"/>
          <w:b/>
          <w:bCs/>
          <w:color w:val="000000"/>
          <w:lang w:eastAsia="en-CA"/>
        </w:rPr>
      </w:pPr>
    </w:p>
    <w:p w14:paraId="3682F26F" w14:textId="77777777" w:rsidR="007B6880" w:rsidRDefault="007B6880" w:rsidP="00C80601">
      <w:pPr>
        <w:rPr>
          <w:rFonts w:ascii="Calibri" w:eastAsia="Calibri" w:hAnsi="Calibri" w:cs="Calibri"/>
          <w:b/>
          <w:bCs/>
        </w:rPr>
      </w:pPr>
    </w:p>
    <w:p w14:paraId="5897B9E0" w14:textId="77777777" w:rsidR="007B6880" w:rsidRDefault="007B6880" w:rsidP="00C80601">
      <w:pPr>
        <w:rPr>
          <w:rFonts w:ascii="Calibri" w:eastAsia="Calibri" w:hAnsi="Calibri" w:cs="Calibri"/>
          <w:b/>
          <w:bCs/>
        </w:rPr>
      </w:pPr>
    </w:p>
    <w:p w14:paraId="17A50B1A" w14:textId="4FC29F8A" w:rsidR="00C80601" w:rsidRDefault="00C80601" w:rsidP="00C80601">
      <w:pPr>
        <w:rPr>
          <w:rFonts w:ascii="Calibri" w:hAnsi="Calibri" w:cs="Calibri"/>
          <w:color w:val="000000"/>
          <w:lang w:eastAsia="en-CA"/>
        </w:rPr>
      </w:pPr>
      <w:r w:rsidRPr="00C80601">
        <w:rPr>
          <w:rFonts w:ascii="Calibri" w:eastAsia="Calibri" w:hAnsi="Calibri" w:cs="Calibri"/>
          <w:b/>
          <w:bCs/>
        </w:rPr>
        <w:t>SCREENING your child each day before school</w:t>
      </w:r>
      <w:r w:rsidRPr="00C80601">
        <w:rPr>
          <w:rFonts w:ascii="Calibri" w:eastAsia="Calibri" w:hAnsi="Calibri" w:cs="Calibri"/>
        </w:rPr>
        <w:t xml:space="preserve"> p</w:t>
      </w:r>
      <w:r w:rsidRPr="00E73E5C">
        <w:rPr>
          <w:rFonts w:ascii="Calibri" w:hAnsi="Calibri" w:cs="Calibri"/>
          <w:color w:val="000000"/>
          <w:lang w:eastAsia="en-CA"/>
        </w:rPr>
        <w:t xml:space="preserve">arents/caregivers </w:t>
      </w:r>
      <w:r>
        <w:rPr>
          <w:rFonts w:ascii="Calibri" w:hAnsi="Calibri" w:cs="Calibri"/>
          <w:color w:val="000000"/>
          <w:lang w:eastAsia="en-CA"/>
        </w:rPr>
        <w:t>are</w:t>
      </w:r>
      <w:r w:rsidRPr="00E73E5C">
        <w:rPr>
          <w:rFonts w:ascii="Calibri" w:hAnsi="Calibri" w:cs="Calibri"/>
          <w:color w:val="000000"/>
          <w:lang w:eastAsia="en-CA"/>
        </w:rPr>
        <w:t xml:space="preserve"> asked to take their child’s temperature prior to the child leaving for school</w:t>
      </w:r>
      <w:r>
        <w:rPr>
          <w:rFonts w:ascii="Calibri" w:hAnsi="Calibri" w:cs="Calibri"/>
          <w:color w:val="000000"/>
          <w:lang w:eastAsia="en-CA"/>
        </w:rPr>
        <w:t xml:space="preserve"> each day.</w:t>
      </w:r>
      <w:r>
        <w:rPr>
          <w:rFonts w:ascii="Calibri" w:eastAsia="Calibri" w:hAnsi="Calibri" w:cs="Calibri"/>
          <w:b/>
          <w:bCs/>
        </w:rPr>
        <w:t xml:space="preserve">  </w:t>
      </w:r>
      <w:r w:rsidRPr="00E73E5C">
        <w:rPr>
          <w:rFonts w:ascii="Calibri" w:hAnsi="Calibri" w:cs="Calibri"/>
          <w:color w:val="000000"/>
          <w:lang w:eastAsia="en-CA"/>
        </w:rPr>
        <w:t xml:space="preserve">Parents/caregivers will be required to ensure that if their child is not feeling well that their child remains at home. </w:t>
      </w:r>
      <w:r>
        <w:rPr>
          <w:rFonts w:ascii="Calibri" w:eastAsia="Calibri" w:hAnsi="Calibri" w:cs="Calibri"/>
          <w:b/>
          <w:bCs/>
        </w:rPr>
        <w:t xml:space="preserve"> </w:t>
      </w:r>
      <w:r w:rsidRPr="00E73E5C">
        <w:rPr>
          <w:rFonts w:ascii="Calibri" w:hAnsi="Calibri" w:cs="Calibri"/>
          <w:color w:val="000000"/>
          <w:lang w:eastAsia="en-CA"/>
        </w:rPr>
        <w:t xml:space="preserve">As per provincial protocol, parents/caregivers will need to contact 811 to get direction from Public Health when presenting with sufficient symptoms to </w:t>
      </w:r>
      <w:r w:rsidR="00CF2E04">
        <w:rPr>
          <w:rFonts w:ascii="Calibri" w:hAnsi="Calibri" w:cs="Calibri"/>
          <w:color w:val="000000"/>
          <w:lang w:eastAsia="en-CA"/>
        </w:rPr>
        <w:t>see if testing is required</w:t>
      </w:r>
      <w:r w:rsidRPr="00E73E5C">
        <w:rPr>
          <w:rFonts w:ascii="Calibri" w:hAnsi="Calibri" w:cs="Calibri"/>
          <w:color w:val="000000"/>
          <w:lang w:eastAsia="en-CA"/>
        </w:rPr>
        <w:t xml:space="preserve">. </w:t>
      </w:r>
      <w:r w:rsidR="00CF2E04" w:rsidRPr="00815C38">
        <w:rPr>
          <w:rFonts w:ascii="Calibri" w:hAnsi="Calibri" w:cs="Calibri"/>
          <w:b/>
          <w:bCs/>
          <w:color w:val="000000"/>
          <w:lang w:eastAsia="en-CA"/>
        </w:rPr>
        <w:t>If Covid testing is required, p</w:t>
      </w:r>
      <w:r w:rsidRPr="00815C38">
        <w:rPr>
          <w:rFonts w:ascii="Calibri" w:hAnsi="Calibri" w:cs="Calibri"/>
          <w:b/>
          <w:bCs/>
          <w:color w:val="000000"/>
          <w:lang w:eastAsia="en-CA"/>
        </w:rPr>
        <w:t xml:space="preserve">arents/caregivers </w:t>
      </w:r>
      <w:r w:rsidR="00CF2E04" w:rsidRPr="00815C38">
        <w:rPr>
          <w:rFonts w:ascii="Calibri" w:hAnsi="Calibri" w:cs="Calibri"/>
          <w:b/>
          <w:bCs/>
          <w:color w:val="000000"/>
          <w:lang w:eastAsia="en-CA"/>
        </w:rPr>
        <w:t>must follow Public Health advice before returning to school</w:t>
      </w:r>
      <w:r w:rsidR="00CF2E04">
        <w:rPr>
          <w:rFonts w:ascii="Calibri" w:hAnsi="Calibri" w:cs="Calibri"/>
          <w:color w:val="000000"/>
          <w:lang w:eastAsia="en-CA"/>
        </w:rPr>
        <w:t xml:space="preserve">.  </w:t>
      </w:r>
      <w:r>
        <w:rPr>
          <w:rFonts w:ascii="Calibri" w:eastAsia="Calibri" w:hAnsi="Calibri" w:cs="Calibri"/>
          <w:b/>
          <w:bCs/>
        </w:rPr>
        <w:t xml:space="preserve"> </w:t>
      </w:r>
      <w:r w:rsidRPr="00E73E5C">
        <w:rPr>
          <w:rFonts w:ascii="Calibri" w:hAnsi="Calibri" w:cs="Calibri"/>
          <w:color w:val="000000"/>
          <w:lang w:eastAsia="en-CA"/>
        </w:rPr>
        <w:t>Members of the public who have an appointment to enter the building will be required to answer the COVID 19 questions prior to entering the building.</w:t>
      </w:r>
    </w:p>
    <w:p w14:paraId="0FA741CC" w14:textId="2E283036" w:rsidR="00646372" w:rsidRPr="00E73E5C" w:rsidRDefault="00646372" w:rsidP="00646372">
      <w:pPr>
        <w:rPr>
          <w:rFonts w:ascii="Calibri" w:hAnsi="Calibri" w:cs="Calibri"/>
          <w:color w:val="000000"/>
          <w:lang w:eastAsia="en-CA"/>
        </w:rPr>
      </w:pPr>
      <w:r w:rsidRPr="00E73E5C">
        <w:rPr>
          <w:rFonts w:ascii="Calibri" w:hAnsi="Calibri" w:cs="Calibri"/>
          <w:b/>
          <w:bCs/>
          <w:color w:val="000000"/>
          <w:lang w:eastAsia="en-CA"/>
        </w:rPr>
        <w:t xml:space="preserve">Ensure that the staff understands and implements its screening process. </w:t>
      </w:r>
      <w:r w:rsidRPr="00E73E5C">
        <w:rPr>
          <w:rFonts w:ascii="Calibri" w:hAnsi="Calibri" w:cs="Calibri"/>
          <w:color w:val="000000"/>
          <w:lang w:eastAsia="en-CA"/>
        </w:rPr>
        <w:t xml:space="preserve">Passive screening (Covid-19 questionnaire) will be required by school and district personnel. Signage will be posted at all entrances. Staff will be provided with a symptoms checklist to use to check prior to leaving for work each day. Staff will be required to take their temperature before leaving for work each morning. </w:t>
      </w:r>
    </w:p>
    <w:p w14:paraId="2DFA7D0A" w14:textId="0BEAB209" w:rsidR="00646372" w:rsidRPr="00646372" w:rsidRDefault="00646372" w:rsidP="00646372">
      <w:pPr>
        <w:rPr>
          <w:rFonts w:ascii="Calibri" w:hAnsi="Calibri" w:cs="Calibri"/>
          <w:color w:val="000000"/>
          <w:lang w:eastAsia="en-CA"/>
        </w:rPr>
      </w:pPr>
      <w:r>
        <w:rPr>
          <w:rFonts w:ascii="Calibri" w:hAnsi="Calibri" w:cs="Calibri"/>
          <w:b/>
          <w:bCs/>
          <w:color w:val="000000"/>
          <w:lang w:eastAsia="en-CA"/>
        </w:rPr>
        <w:t xml:space="preserve">STAFF SCREEN </w:t>
      </w:r>
      <w:r w:rsidR="00DA559A">
        <w:rPr>
          <w:rFonts w:ascii="Calibri" w:hAnsi="Calibri" w:cs="Calibri"/>
          <w:color w:val="000000"/>
          <w:lang w:eastAsia="en-CA"/>
        </w:rPr>
        <w:t>staff will do passive screening each day</w:t>
      </w:r>
      <w:r w:rsidRPr="00646372">
        <w:rPr>
          <w:rFonts w:ascii="Calibri" w:hAnsi="Calibri" w:cs="Calibri"/>
          <w:color w:val="000000"/>
          <w:lang w:eastAsia="en-CA"/>
        </w:rPr>
        <w:t xml:space="preserve"> before leaving residences. If there are symptoms of COVID, they should not be at school.</w:t>
      </w:r>
    </w:p>
    <w:p w14:paraId="4DABBDDC" w14:textId="691B6C16" w:rsidR="00646372" w:rsidRDefault="00646372" w:rsidP="00646372">
      <w:pPr>
        <w:rPr>
          <w:rFonts w:ascii="Calibri" w:hAnsi="Calibri" w:cs="Calibri"/>
          <w:b/>
          <w:bCs/>
          <w:color w:val="000000"/>
          <w:lang w:eastAsia="en-CA"/>
        </w:rPr>
      </w:pPr>
      <w:r>
        <w:rPr>
          <w:rFonts w:ascii="Calibri" w:hAnsi="Calibri" w:cs="Calibri"/>
          <w:b/>
          <w:bCs/>
          <w:color w:val="000000"/>
          <w:lang w:eastAsia="en-CA"/>
        </w:rPr>
        <w:t>If</w:t>
      </w:r>
      <w:r w:rsidRPr="00E73E5C">
        <w:rPr>
          <w:rFonts w:ascii="Calibri" w:hAnsi="Calibri" w:cs="Calibri"/>
          <w:b/>
          <w:bCs/>
          <w:color w:val="000000"/>
          <w:lang w:eastAsia="en-CA"/>
        </w:rPr>
        <w:t xml:space="preserve"> individual is a suspect COVID-19 case and may have been in the </w:t>
      </w:r>
      <w:r>
        <w:rPr>
          <w:rFonts w:ascii="Calibri" w:hAnsi="Calibri" w:cs="Calibri"/>
          <w:b/>
          <w:bCs/>
          <w:color w:val="000000"/>
          <w:lang w:eastAsia="en-CA"/>
        </w:rPr>
        <w:t xml:space="preserve">school </w:t>
      </w:r>
      <w:r w:rsidRPr="00E73E5C">
        <w:rPr>
          <w:rFonts w:ascii="Calibri" w:hAnsi="Calibri" w:cs="Calibri"/>
          <w:b/>
          <w:bCs/>
          <w:color w:val="000000"/>
          <w:lang w:eastAsia="en-CA"/>
        </w:rPr>
        <w:t xml:space="preserve">building. </w:t>
      </w:r>
      <w:r w:rsidRPr="00646372">
        <w:rPr>
          <w:rFonts w:ascii="Calibri" w:hAnsi="Calibri" w:cs="Calibri"/>
          <w:color w:val="000000"/>
          <w:lang w:eastAsia="en-CA"/>
        </w:rPr>
        <w:t>Inform employees of the procedures to be followed. *Regional Public Health will notify the school about what is to be done.</w:t>
      </w:r>
      <w:r>
        <w:rPr>
          <w:rFonts w:ascii="Calibri" w:hAnsi="Calibri" w:cs="Calibri"/>
          <w:b/>
          <w:bCs/>
          <w:color w:val="000000"/>
          <w:lang w:eastAsia="en-CA"/>
        </w:rPr>
        <w:t xml:space="preserve">  </w:t>
      </w:r>
      <w:r w:rsidRPr="00E73E5C">
        <w:rPr>
          <w:rFonts w:ascii="Calibri" w:hAnsi="Calibri" w:cs="Calibri"/>
          <w:color w:val="000000"/>
          <w:lang w:eastAsia="en-CA"/>
        </w:rPr>
        <w:t xml:space="preserve">If a member of the school’s personnel becomes aware that an individual is suspected of having symptoms associated with COVID 19, he/she will notify the administration. </w:t>
      </w:r>
      <w:r>
        <w:rPr>
          <w:rFonts w:ascii="Calibri" w:hAnsi="Calibri" w:cs="Calibri"/>
          <w:color w:val="000000"/>
          <w:lang w:eastAsia="en-CA"/>
        </w:rPr>
        <w:t xml:space="preserve"> The Principal</w:t>
      </w:r>
      <w:r w:rsidRPr="00E73E5C">
        <w:rPr>
          <w:rFonts w:ascii="Calibri" w:hAnsi="Calibri" w:cs="Calibri"/>
          <w:color w:val="000000"/>
          <w:lang w:eastAsia="en-CA"/>
        </w:rPr>
        <w:t xml:space="preserve"> will contact the individual to verify the information. School personnel and parents/caregivers are to report to administration if they or their child is suspected of having symptoms associated with COVID 19 as outlined by Public Health. </w:t>
      </w:r>
      <w:r w:rsidRPr="00646372">
        <w:rPr>
          <w:rFonts w:ascii="Calibri" w:hAnsi="Calibri" w:cs="Calibri"/>
          <w:b/>
          <w:bCs/>
          <w:color w:val="000000"/>
          <w:lang w:eastAsia="en-CA"/>
        </w:rPr>
        <w:t xml:space="preserve">School personnel and students will be required to stay at home until they have received confirmation </w:t>
      </w:r>
      <w:r w:rsidR="00623A97">
        <w:rPr>
          <w:rFonts w:ascii="Calibri" w:hAnsi="Calibri" w:cs="Calibri"/>
          <w:b/>
          <w:bCs/>
          <w:color w:val="000000"/>
          <w:lang w:eastAsia="en-CA"/>
        </w:rPr>
        <w:t xml:space="preserve">from Public Health </w:t>
      </w:r>
      <w:r w:rsidRPr="00646372">
        <w:rPr>
          <w:rFonts w:ascii="Calibri" w:hAnsi="Calibri" w:cs="Calibri"/>
          <w:b/>
          <w:bCs/>
          <w:color w:val="000000"/>
          <w:lang w:eastAsia="en-CA"/>
        </w:rPr>
        <w:t>that they do not have COVID 19.</w:t>
      </w:r>
    </w:p>
    <w:p w14:paraId="50D8C93C" w14:textId="14F44D84" w:rsidR="00CF2E04" w:rsidRDefault="00CF2E04" w:rsidP="00CF2E04">
      <w:pPr>
        <w:rPr>
          <w:rFonts w:ascii="Calibri" w:hAnsi="Calibri" w:cs="Calibri"/>
          <w:color w:val="000000"/>
          <w:lang w:eastAsia="en-CA"/>
        </w:rPr>
      </w:pPr>
      <w:r w:rsidRPr="00815C38">
        <w:rPr>
          <w:rFonts w:ascii="Calibri" w:hAnsi="Calibri" w:cs="Calibri"/>
          <w:b/>
          <w:bCs/>
          <w:color w:val="000000"/>
          <w:lang w:eastAsia="en-CA"/>
        </w:rPr>
        <w:t xml:space="preserve">Use masks in Elementary </w:t>
      </w:r>
      <w:r w:rsidRPr="00815C38">
        <w:rPr>
          <w:rFonts w:ascii="Calibri" w:hAnsi="Calibri" w:cs="Calibri"/>
          <w:color w:val="000000"/>
          <w:lang w:eastAsia="en-CA"/>
        </w:rPr>
        <w:t>students</w:t>
      </w:r>
      <w:r w:rsidR="00B3676D">
        <w:rPr>
          <w:rFonts w:ascii="Calibri" w:hAnsi="Calibri" w:cs="Calibri"/>
          <w:color w:val="000000"/>
          <w:lang w:eastAsia="en-CA"/>
        </w:rPr>
        <w:t xml:space="preserve"> are encouraged</w:t>
      </w:r>
      <w:r w:rsidR="003535E0">
        <w:rPr>
          <w:rFonts w:ascii="Calibri" w:hAnsi="Calibri" w:cs="Calibri"/>
          <w:color w:val="000000"/>
          <w:lang w:eastAsia="en-CA"/>
        </w:rPr>
        <w:t xml:space="preserve"> to bring two clean mask</w:t>
      </w:r>
      <w:r w:rsidR="00897966">
        <w:rPr>
          <w:rFonts w:ascii="Calibri" w:hAnsi="Calibri" w:cs="Calibri"/>
          <w:color w:val="000000"/>
          <w:lang w:eastAsia="en-CA"/>
        </w:rPr>
        <w:t>s</w:t>
      </w:r>
      <w:r w:rsidR="003535E0">
        <w:rPr>
          <w:rFonts w:ascii="Calibri" w:hAnsi="Calibri" w:cs="Calibri"/>
          <w:color w:val="000000"/>
          <w:lang w:eastAsia="en-CA"/>
        </w:rPr>
        <w:t xml:space="preserve"> to school each day so that </w:t>
      </w:r>
      <w:r w:rsidRPr="00815C38">
        <w:rPr>
          <w:rFonts w:ascii="Calibri" w:hAnsi="Calibri" w:cs="Calibri"/>
          <w:color w:val="000000"/>
          <w:lang w:eastAsia="en-CA"/>
        </w:rPr>
        <w:t>If a situation arises where a child cannot maintain 2</w:t>
      </w:r>
      <w:r w:rsidR="00815C38">
        <w:rPr>
          <w:rFonts w:ascii="Calibri" w:hAnsi="Calibri" w:cs="Calibri"/>
          <w:color w:val="000000"/>
          <w:lang w:eastAsia="en-CA"/>
        </w:rPr>
        <w:t xml:space="preserve"> </w:t>
      </w:r>
      <w:r w:rsidRPr="00815C38">
        <w:rPr>
          <w:rFonts w:ascii="Calibri" w:hAnsi="Calibri" w:cs="Calibri"/>
          <w:color w:val="000000"/>
          <w:lang w:eastAsia="en-CA"/>
        </w:rPr>
        <w:t xml:space="preserve">meter </w:t>
      </w:r>
      <w:r w:rsidR="00897966">
        <w:rPr>
          <w:rFonts w:ascii="Calibri" w:hAnsi="Calibri" w:cs="Calibri"/>
          <w:color w:val="000000"/>
          <w:lang w:eastAsia="en-CA"/>
        </w:rPr>
        <w:t xml:space="preserve">social </w:t>
      </w:r>
      <w:r w:rsidRPr="00815C38">
        <w:rPr>
          <w:rFonts w:ascii="Calibri" w:hAnsi="Calibri" w:cs="Calibri"/>
          <w:color w:val="000000"/>
          <w:lang w:eastAsia="en-CA"/>
        </w:rPr>
        <w:t>distance with an individual that is NOT in their class bubble then wearing a face mask is recommended</w:t>
      </w:r>
      <w:r w:rsidRPr="00623A97">
        <w:rPr>
          <w:rFonts w:ascii="Calibri" w:hAnsi="Calibri" w:cs="Calibri"/>
          <w:color w:val="000000"/>
          <w:lang w:eastAsia="en-CA"/>
        </w:rPr>
        <w:t>.</w:t>
      </w:r>
      <w:r w:rsidR="00815C38" w:rsidRPr="00623A97">
        <w:rPr>
          <w:rFonts w:ascii="Calibri" w:hAnsi="Calibri" w:cs="Calibri"/>
          <w:color w:val="000000"/>
          <w:lang w:eastAsia="en-CA"/>
        </w:rPr>
        <w:t xml:space="preserve">  </w:t>
      </w:r>
      <w:r w:rsidR="00623A97" w:rsidRPr="00623A97">
        <w:rPr>
          <w:rFonts w:ascii="Calibri" w:hAnsi="Calibri" w:cs="Calibri"/>
          <w:color w:val="000000"/>
          <w:lang w:eastAsia="en-CA"/>
        </w:rPr>
        <w:t xml:space="preserve">Students are </w:t>
      </w:r>
      <w:r w:rsidR="00B3676D">
        <w:rPr>
          <w:rFonts w:ascii="Calibri" w:hAnsi="Calibri" w:cs="Calibri"/>
          <w:color w:val="000000"/>
          <w:lang w:eastAsia="en-CA"/>
        </w:rPr>
        <w:t>required</w:t>
      </w:r>
      <w:r w:rsidR="00623A97" w:rsidRPr="00623A97">
        <w:rPr>
          <w:rFonts w:ascii="Calibri" w:hAnsi="Calibri" w:cs="Calibri"/>
          <w:color w:val="000000"/>
          <w:lang w:eastAsia="en-CA"/>
        </w:rPr>
        <w:t xml:space="preserve"> to wear a mask when using the washrooms in the school building</w:t>
      </w:r>
      <w:r w:rsidR="00B3676D">
        <w:rPr>
          <w:rFonts w:ascii="Calibri" w:hAnsi="Calibri" w:cs="Calibri"/>
          <w:color w:val="000000"/>
          <w:lang w:eastAsia="en-CA"/>
        </w:rPr>
        <w:t xml:space="preserve"> and in other common areas of the school such as the hallways, project areas, and office</w:t>
      </w:r>
      <w:r w:rsidR="00623A97">
        <w:rPr>
          <w:rFonts w:ascii="Calibri" w:hAnsi="Calibri" w:cs="Calibri"/>
          <w:b/>
          <w:bCs/>
          <w:color w:val="000000"/>
          <w:lang w:eastAsia="en-CA"/>
        </w:rPr>
        <w:t xml:space="preserve">.  </w:t>
      </w:r>
      <w:r w:rsidR="00623A97" w:rsidRPr="00623A97">
        <w:rPr>
          <w:rFonts w:ascii="Calibri" w:hAnsi="Calibri" w:cs="Calibri"/>
          <w:color w:val="000000"/>
          <w:lang w:eastAsia="en-CA"/>
        </w:rPr>
        <w:t>Elementary</w:t>
      </w:r>
      <w:r w:rsidR="00623A97">
        <w:rPr>
          <w:rFonts w:ascii="Calibri" w:hAnsi="Calibri" w:cs="Calibri"/>
          <w:b/>
          <w:bCs/>
          <w:color w:val="000000"/>
          <w:lang w:eastAsia="en-CA"/>
        </w:rPr>
        <w:t xml:space="preserve"> s</w:t>
      </w:r>
      <w:r w:rsidRPr="00623A97">
        <w:rPr>
          <w:rFonts w:ascii="Calibri" w:hAnsi="Calibri" w:cs="Calibri"/>
          <w:color w:val="000000"/>
          <w:lang w:eastAsia="en-CA"/>
        </w:rPr>
        <w:t xml:space="preserve">tudents </w:t>
      </w:r>
      <w:r w:rsidR="00623A97">
        <w:rPr>
          <w:rFonts w:ascii="Calibri" w:hAnsi="Calibri" w:cs="Calibri"/>
          <w:color w:val="000000"/>
          <w:lang w:eastAsia="en-CA"/>
        </w:rPr>
        <w:t xml:space="preserve">are </w:t>
      </w:r>
      <w:r w:rsidR="00B3676D">
        <w:rPr>
          <w:rFonts w:ascii="Calibri" w:hAnsi="Calibri" w:cs="Calibri"/>
          <w:color w:val="000000"/>
          <w:lang w:eastAsia="en-CA"/>
        </w:rPr>
        <w:t>required</w:t>
      </w:r>
      <w:r w:rsidRPr="00623A97">
        <w:rPr>
          <w:rFonts w:ascii="Calibri" w:hAnsi="Calibri" w:cs="Calibri"/>
          <w:color w:val="000000"/>
          <w:lang w:eastAsia="en-CA"/>
        </w:rPr>
        <w:t xml:space="preserve"> to wear </w:t>
      </w:r>
      <w:r w:rsidR="00623A97">
        <w:rPr>
          <w:rFonts w:ascii="Calibri" w:hAnsi="Calibri" w:cs="Calibri"/>
          <w:color w:val="000000"/>
          <w:lang w:eastAsia="en-CA"/>
        </w:rPr>
        <w:t xml:space="preserve">a </w:t>
      </w:r>
      <w:r w:rsidRPr="00623A97">
        <w:rPr>
          <w:rFonts w:ascii="Calibri" w:hAnsi="Calibri" w:cs="Calibri"/>
          <w:color w:val="000000"/>
          <w:lang w:eastAsia="en-CA"/>
        </w:rPr>
        <w:t xml:space="preserve">mask when on </w:t>
      </w:r>
      <w:r w:rsidR="00623A97">
        <w:rPr>
          <w:rFonts w:ascii="Calibri" w:hAnsi="Calibri" w:cs="Calibri"/>
          <w:color w:val="000000"/>
          <w:lang w:eastAsia="en-CA"/>
        </w:rPr>
        <w:t>the</w:t>
      </w:r>
      <w:r w:rsidRPr="00623A97">
        <w:rPr>
          <w:rFonts w:ascii="Calibri" w:hAnsi="Calibri" w:cs="Calibri"/>
          <w:color w:val="000000"/>
          <w:lang w:eastAsia="en-CA"/>
        </w:rPr>
        <w:t xml:space="preserve"> bus.</w:t>
      </w:r>
      <w:r w:rsidRPr="00815C38">
        <w:rPr>
          <w:rFonts w:ascii="Calibri" w:hAnsi="Calibri" w:cs="Calibri"/>
          <w:color w:val="000000"/>
          <w:lang w:eastAsia="en-CA"/>
        </w:rPr>
        <w:t xml:space="preserve"> </w:t>
      </w:r>
      <w:r w:rsidR="003535E0">
        <w:rPr>
          <w:rFonts w:ascii="Calibri" w:hAnsi="Calibri" w:cs="Calibri"/>
          <w:color w:val="000000"/>
          <w:lang w:eastAsia="en-CA"/>
        </w:rPr>
        <w:t xml:space="preserve"> </w:t>
      </w:r>
      <w:r w:rsidRPr="00815C38">
        <w:rPr>
          <w:rFonts w:ascii="Calibri" w:hAnsi="Calibri" w:cs="Calibri"/>
          <w:color w:val="000000"/>
          <w:lang w:eastAsia="en-CA"/>
        </w:rPr>
        <w:t>When masks are not being used, they should be stored in a Zip Lock bag with their name clearly marked.</w:t>
      </w:r>
      <w:r w:rsidR="00897966">
        <w:rPr>
          <w:rFonts w:ascii="Calibri" w:hAnsi="Calibri" w:cs="Calibri"/>
          <w:color w:val="000000"/>
          <w:lang w:eastAsia="en-CA"/>
        </w:rPr>
        <w:t xml:space="preserve">  It is also recommended to write your child’s name in permanent maker on their mask.</w:t>
      </w:r>
    </w:p>
    <w:p w14:paraId="75CB82D9" w14:textId="77777777" w:rsidR="007B6880" w:rsidRDefault="007B6880" w:rsidP="00E0781A">
      <w:pPr>
        <w:jc w:val="center"/>
        <w:rPr>
          <w:rFonts w:ascii="Calibri" w:hAnsi="Calibri" w:cs="Calibri"/>
          <w:b/>
          <w:bCs/>
          <w:color w:val="000000"/>
          <w:lang w:eastAsia="en-CA"/>
        </w:rPr>
      </w:pPr>
    </w:p>
    <w:p w14:paraId="72FC51E9" w14:textId="77777777" w:rsidR="007B6880" w:rsidRDefault="007B6880" w:rsidP="00E0781A">
      <w:pPr>
        <w:jc w:val="center"/>
        <w:rPr>
          <w:rFonts w:ascii="Calibri" w:hAnsi="Calibri" w:cs="Calibri"/>
          <w:b/>
          <w:bCs/>
          <w:color w:val="000000"/>
          <w:lang w:eastAsia="en-CA"/>
        </w:rPr>
      </w:pPr>
    </w:p>
    <w:p w14:paraId="17D80A8B" w14:textId="77777777" w:rsidR="007B6880" w:rsidRDefault="007B6880" w:rsidP="00E0781A">
      <w:pPr>
        <w:jc w:val="center"/>
        <w:rPr>
          <w:rFonts w:ascii="Calibri" w:hAnsi="Calibri" w:cs="Calibri"/>
          <w:b/>
          <w:bCs/>
          <w:color w:val="000000"/>
          <w:lang w:eastAsia="en-CA"/>
        </w:rPr>
      </w:pPr>
    </w:p>
    <w:p w14:paraId="20F889C6" w14:textId="77777777" w:rsidR="007B6880" w:rsidRDefault="007B6880" w:rsidP="00E0781A">
      <w:pPr>
        <w:jc w:val="center"/>
        <w:rPr>
          <w:rFonts w:ascii="Calibri" w:hAnsi="Calibri" w:cs="Calibri"/>
          <w:b/>
          <w:bCs/>
          <w:color w:val="000000"/>
          <w:lang w:eastAsia="en-CA"/>
        </w:rPr>
      </w:pPr>
    </w:p>
    <w:p w14:paraId="5E5BB37D" w14:textId="77777777" w:rsidR="007B6880" w:rsidRDefault="007B6880" w:rsidP="00E0781A">
      <w:pPr>
        <w:jc w:val="center"/>
        <w:rPr>
          <w:rFonts w:ascii="Calibri" w:hAnsi="Calibri" w:cs="Calibri"/>
          <w:b/>
          <w:bCs/>
          <w:color w:val="000000"/>
          <w:lang w:eastAsia="en-CA"/>
        </w:rPr>
      </w:pPr>
    </w:p>
    <w:p w14:paraId="0068E029" w14:textId="77777777" w:rsidR="007B6880" w:rsidRDefault="007B6880" w:rsidP="00E0781A">
      <w:pPr>
        <w:jc w:val="center"/>
        <w:rPr>
          <w:rFonts w:ascii="Calibri" w:hAnsi="Calibri" w:cs="Calibri"/>
          <w:b/>
          <w:bCs/>
          <w:color w:val="000000"/>
          <w:lang w:eastAsia="en-CA"/>
        </w:rPr>
      </w:pPr>
    </w:p>
    <w:p w14:paraId="1DACDB53" w14:textId="77777777" w:rsidR="007B6880" w:rsidRDefault="007B6880" w:rsidP="00E0781A">
      <w:pPr>
        <w:jc w:val="center"/>
        <w:rPr>
          <w:rFonts w:ascii="Calibri" w:hAnsi="Calibri" w:cs="Calibri"/>
          <w:b/>
          <w:bCs/>
          <w:color w:val="000000"/>
          <w:lang w:eastAsia="en-CA"/>
        </w:rPr>
      </w:pPr>
    </w:p>
    <w:p w14:paraId="7FD3C5A7" w14:textId="77777777" w:rsidR="007B6880" w:rsidRDefault="007B6880" w:rsidP="00E0781A">
      <w:pPr>
        <w:jc w:val="center"/>
        <w:rPr>
          <w:rFonts w:ascii="Calibri" w:hAnsi="Calibri" w:cs="Calibri"/>
          <w:b/>
          <w:bCs/>
          <w:color w:val="000000"/>
          <w:lang w:eastAsia="en-CA"/>
        </w:rPr>
      </w:pPr>
    </w:p>
    <w:p w14:paraId="4F4E041A" w14:textId="77777777" w:rsidR="007B6880" w:rsidRDefault="007B6880" w:rsidP="00E0781A">
      <w:pPr>
        <w:jc w:val="center"/>
        <w:rPr>
          <w:rFonts w:ascii="Calibri" w:hAnsi="Calibri" w:cs="Calibri"/>
          <w:b/>
          <w:bCs/>
          <w:color w:val="000000"/>
          <w:lang w:eastAsia="en-CA"/>
        </w:rPr>
      </w:pPr>
    </w:p>
    <w:p w14:paraId="73AA821F" w14:textId="7A52A342" w:rsidR="00E0781A" w:rsidRPr="00E73E5C" w:rsidRDefault="00E0781A" w:rsidP="00E0781A">
      <w:pPr>
        <w:jc w:val="center"/>
        <w:rPr>
          <w:rFonts w:ascii="Calibri" w:hAnsi="Calibri" w:cs="Calibri"/>
          <w:b/>
          <w:bCs/>
          <w:color w:val="000000"/>
          <w:lang w:eastAsia="en-CA"/>
        </w:rPr>
      </w:pPr>
      <w:r w:rsidRPr="00E73E5C">
        <w:rPr>
          <w:rFonts w:ascii="Calibri" w:hAnsi="Calibri" w:cs="Calibri"/>
          <w:b/>
          <w:bCs/>
          <w:color w:val="000000"/>
          <w:lang w:eastAsia="en-CA"/>
        </w:rPr>
        <w:t>SELF – MONITORING CHECKLIST FOR STUDENTS AND STAFF</w:t>
      </w:r>
    </w:p>
    <w:p w14:paraId="6F4EC490" w14:textId="77777777" w:rsidR="00E0781A" w:rsidRPr="00E73E5C" w:rsidRDefault="00E0781A" w:rsidP="00E0781A">
      <w:pPr>
        <w:rPr>
          <w:rFonts w:ascii="Calibri" w:hAnsi="Calibri" w:cs="Calibri"/>
          <w:b/>
          <w:bCs/>
          <w:color w:val="000000"/>
          <w:lang w:eastAsia="en-CA"/>
        </w:rPr>
      </w:pPr>
      <w:r w:rsidRPr="00E73E5C">
        <w:rPr>
          <w:rFonts w:ascii="Calibri" w:hAnsi="Calibri" w:cs="Calibri"/>
          <w:b/>
          <w:bCs/>
          <w:color w:val="000000"/>
          <w:lang w:eastAsia="en-CA"/>
        </w:rPr>
        <w:t>Prior to leaving for school/work each day, please verify that you do not have two or more symptoms of COVID-19, even if mild:</w:t>
      </w:r>
    </w:p>
    <w:p w14:paraId="3BD7B855" w14:textId="77777777" w:rsidR="00E0781A" w:rsidRPr="00E73E5C" w:rsidRDefault="00E0781A" w:rsidP="00E0781A">
      <w:pPr>
        <w:autoSpaceDE w:val="0"/>
        <w:autoSpaceDN w:val="0"/>
        <w:adjustRightInd w:val="0"/>
        <w:rPr>
          <w:rFonts w:ascii="Calibri" w:eastAsia="Calibri" w:hAnsi="Calibri" w:cs="Calibri"/>
        </w:rPr>
      </w:pPr>
      <w:r w:rsidRPr="00E73E5C">
        <w:rPr>
          <w:rFonts w:ascii="Calibri" w:eastAsia="Calibri" w:hAnsi="Calibri" w:cs="Calibri"/>
          <w:b/>
          <w:bCs/>
        </w:rPr>
        <w:t xml:space="preserve">Do you have any of following symptoms: </w:t>
      </w:r>
    </w:p>
    <w:p w14:paraId="5DC75DA2" w14:textId="77777777" w:rsidR="00E0781A" w:rsidRPr="00E73E5C" w:rsidRDefault="00E0781A" w:rsidP="00E0781A">
      <w:pPr>
        <w:autoSpaceDE w:val="0"/>
        <w:autoSpaceDN w:val="0"/>
        <w:adjustRightInd w:val="0"/>
        <w:rPr>
          <w:rFonts w:ascii="Calibri" w:eastAsia="Calibri" w:hAnsi="Calibri" w:cs="Calibri"/>
        </w:rPr>
      </w:pPr>
      <w:r w:rsidRPr="00E73E5C">
        <w:rPr>
          <w:rFonts w:ascii="Calibri" w:eastAsia="Calibri" w:hAnsi="Calibri" w:cs="Calibri"/>
          <w:b/>
          <w:bCs/>
        </w:rPr>
        <w:t>If you answered YES, and have ONLY ONE symptom, you may phone 811 to discuss COVID-19 testing. As a precaution, please self-monitor for onset of additional symptoms that may develop.</w:t>
      </w:r>
    </w:p>
    <w:p w14:paraId="445FF800" w14:textId="77777777" w:rsidR="00E0781A" w:rsidRPr="00E73E5C" w:rsidRDefault="00E0781A" w:rsidP="00E0781A">
      <w:pPr>
        <w:autoSpaceDE w:val="0"/>
        <w:autoSpaceDN w:val="0"/>
        <w:adjustRightInd w:val="0"/>
        <w:rPr>
          <w:rFonts w:ascii="Calibri" w:eastAsia="Calibri" w:hAnsi="Calibri" w:cs="Calibri"/>
        </w:rPr>
      </w:pPr>
      <w:r w:rsidRPr="00E73E5C">
        <w:rPr>
          <w:rFonts w:ascii="Calibri" w:eastAsia="Calibri" w:hAnsi="Calibri" w:cs="Calibri"/>
          <w:b/>
          <w:bCs/>
        </w:rPr>
        <w:t>If you answered YES, and have 2 OR MORE of the symptoms, then self-isolate at home, and call 811.</w:t>
      </w:r>
    </w:p>
    <w:p w14:paraId="30BA0446" w14:textId="77777777" w:rsidR="00E0781A" w:rsidRPr="00E73E5C" w:rsidRDefault="00E0781A" w:rsidP="00E0781A">
      <w:pPr>
        <w:numPr>
          <w:ilvl w:val="0"/>
          <w:numId w:val="4"/>
        </w:numPr>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A fever of above 38°C</w:t>
      </w:r>
    </w:p>
    <w:p w14:paraId="6B42B6F6" w14:textId="77777777" w:rsidR="00E0781A" w:rsidRPr="00E73E5C" w:rsidRDefault="00E0781A" w:rsidP="00E0781A">
      <w:pPr>
        <w:numPr>
          <w:ilvl w:val="0"/>
          <w:numId w:val="4"/>
        </w:numPr>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A new cough or a worsening chronic cough</w:t>
      </w:r>
    </w:p>
    <w:p w14:paraId="7971EAC8" w14:textId="77777777" w:rsidR="00E0781A" w:rsidRPr="00E73E5C" w:rsidRDefault="00E0781A" w:rsidP="00E0781A">
      <w:pPr>
        <w:numPr>
          <w:ilvl w:val="0"/>
          <w:numId w:val="4"/>
        </w:numPr>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Sore throat</w:t>
      </w:r>
    </w:p>
    <w:p w14:paraId="2248FEC2" w14:textId="77777777" w:rsidR="00E0781A" w:rsidRPr="00E73E5C" w:rsidRDefault="00E0781A" w:rsidP="00E0781A">
      <w:pPr>
        <w:numPr>
          <w:ilvl w:val="0"/>
          <w:numId w:val="4"/>
        </w:numPr>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Runny nose</w:t>
      </w:r>
    </w:p>
    <w:p w14:paraId="656214F1" w14:textId="77777777" w:rsidR="00E0781A" w:rsidRPr="00E73E5C" w:rsidRDefault="00E0781A" w:rsidP="00E0781A">
      <w:pPr>
        <w:numPr>
          <w:ilvl w:val="0"/>
          <w:numId w:val="4"/>
        </w:numPr>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Headache</w:t>
      </w:r>
    </w:p>
    <w:p w14:paraId="7ECA51CA" w14:textId="77777777" w:rsidR="00E0781A" w:rsidRPr="00E73E5C" w:rsidRDefault="00E0781A" w:rsidP="00E0781A">
      <w:pPr>
        <w:numPr>
          <w:ilvl w:val="0"/>
          <w:numId w:val="4"/>
        </w:numPr>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A new onset of fatigue</w:t>
      </w:r>
    </w:p>
    <w:p w14:paraId="32B0B655" w14:textId="77777777" w:rsidR="00E0781A" w:rsidRPr="00E73E5C" w:rsidRDefault="00E0781A" w:rsidP="00E0781A">
      <w:pPr>
        <w:numPr>
          <w:ilvl w:val="0"/>
          <w:numId w:val="4"/>
        </w:numPr>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A new onset of muscle pain</w:t>
      </w:r>
    </w:p>
    <w:p w14:paraId="404FAFC6" w14:textId="77777777" w:rsidR="00E0781A" w:rsidRPr="00E73E5C" w:rsidRDefault="00E0781A" w:rsidP="00E0781A">
      <w:pPr>
        <w:numPr>
          <w:ilvl w:val="0"/>
          <w:numId w:val="4"/>
        </w:numPr>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Diarrhea</w:t>
      </w:r>
    </w:p>
    <w:p w14:paraId="4C17110D" w14:textId="77777777" w:rsidR="00E0781A" w:rsidRPr="00E73E5C" w:rsidRDefault="00E0781A" w:rsidP="00E0781A">
      <w:pPr>
        <w:numPr>
          <w:ilvl w:val="0"/>
          <w:numId w:val="4"/>
        </w:numPr>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Loss of sense of taste or sense of smell</w:t>
      </w:r>
    </w:p>
    <w:p w14:paraId="2BF5FC8F" w14:textId="77777777" w:rsidR="00E0781A" w:rsidRPr="00E73E5C" w:rsidRDefault="00E0781A" w:rsidP="00E0781A">
      <w:pPr>
        <w:numPr>
          <w:ilvl w:val="0"/>
          <w:numId w:val="4"/>
        </w:numPr>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In children, purple markings on fingers or toes</w:t>
      </w:r>
    </w:p>
    <w:p w14:paraId="16E6D5D0" w14:textId="77777777" w:rsidR="00E0781A" w:rsidRPr="00E73E5C" w:rsidRDefault="00E0781A" w:rsidP="00E0781A">
      <w:pPr>
        <w:rPr>
          <w:rFonts w:ascii="Calibri" w:hAnsi="Calibri" w:cs="Calibri"/>
          <w:color w:val="000000"/>
          <w:lang w:eastAsia="en-CA"/>
        </w:rPr>
      </w:pPr>
    </w:p>
    <w:p w14:paraId="52902386" w14:textId="57411937" w:rsidR="00E0781A" w:rsidRPr="00E0781A" w:rsidRDefault="00E0781A" w:rsidP="00E0781A">
      <w:pPr>
        <w:autoSpaceDE w:val="0"/>
        <w:autoSpaceDN w:val="0"/>
        <w:adjustRightInd w:val="0"/>
        <w:rPr>
          <w:rFonts w:ascii="Calibri" w:eastAsia="Calibri" w:hAnsi="Calibri" w:cs="Calibri"/>
          <w:b/>
          <w:bCs/>
        </w:rPr>
      </w:pPr>
      <w:r w:rsidRPr="00E73E5C">
        <w:rPr>
          <w:rFonts w:ascii="Calibri" w:eastAsia="Calibri" w:hAnsi="Calibri" w:cs="Calibri"/>
          <w:b/>
          <w:bCs/>
        </w:rPr>
        <w:t xml:space="preserve">If you answer YES to ANY of the following below, then you must stay home and self-isolate for 14 days. </w:t>
      </w:r>
    </w:p>
    <w:p w14:paraId="7EAFA404" w14:textId="77777777" w:rsidR="00E0781A" w:rsidRPr="00E73E5C" w:rsidRDefault="00E0781A" w:rsidP="00E0781A">
      <w:pPr>
        <w:autoSpaceDE w:val="0"/>
        <w:autoSpaceDN w:val="0"/>
        <w:adjustRightInd w:val="0"/>
        <w:rPr>
          <w:rFonts w:ascii="Calibri" w:eastAsia="Calibri" w:hAnsi="Calibri" w:cs="Calibri"/>
        </w:rPr>
      </w:pPr>
      <w:r w:rsidRPr="00E73E5C">
        <w:rPr>
          <w:rFonts w:ascii="Calibri" w:eastAsia="Calibri" w:hAnsi="Calibri" w:cs="Calibri"/>
          <w:b/>
          <w:bCs/>
        </w:rPr>
        <w:t xml:space="preserve">If you develop symptoms, please refer to the self- assessment link on the Government of New Brunswick webpage. </w:t>
      </w:r>
    </w:p>
    <w:p w14:paraId="33343393" w14:textId="77777777" w:rsidR="00E0781A" w:rsidRPr="00E73E5C" w:rsidRDefault="00E0781A" w:rsidP="00E0781A">
      <w:pPr>
        <w:numPr>
          <w:ilvl w:val="0"/>
          <w:numId w:val="5"/>
        </w:numPr>
        <w:autoSpaceDE w:val="0"/>
        <w:autoSpaceDN w:val="0"/>
        <w:adjustRightInd w:val="0"/>
        <w:contextualSpacing/>
        <w:rPr>
          <w:rFonts w:ascii="Calibri" w:eastAsia="Calibri" w:hAnsi="Calibri" w:cs="Calibri"/>
          <w:lang w:val="en-CA"/>
        </w:rPr>
      </w:pPr>
      <w:r w:rsidRPr="00E73E5C">
        <w:rPr>
          <w:rFonts w:ascii="Calibri" w:eastAsia="Calibri" w:hAnsi="Calibri" w:cs="Calibri"/>
          <w:lang w:val="en-CA"/>
        </w:rPr>
        <w:t>Have you had close contact within the last 14 days with a confirmed case of COVID-19?</w:t>
      </w:r>
    </w:p>
    <w:p w14:paraId="74AB6DA2" w14:textId="77777777" w:rsidR="00E0781A" w:rsidRPr="00E73E5C" w:rsidRDefault="00E0781A" w:rsidP="00E0781A">
      <w:pPr>
        <w:numPr>
          <w:ilvl w:val="0"/>
          <w:numId w:val="5"/>
        </w:numPr>
        <w:autoSpaceDE w:val="0"/>
        <w:autoSpaceDN w:val="0"/>
        <w:adjustRightInd w:val="0"/>
        <w:contextualSpacing/>
        <w:rPr>
          <w:rFonts w:ascii="Calibri" w:eastAsia="Calibri" w:hAnsi="Calibri" w:cs="Calibri"/>
          <w:lang w:val="en-CA"/>
        </w:rPr>
      </w:pPr>
      <w:r w:rsidRPr="00E73E5C">
        <w:rPr>
          <w:rFonts w:ascii="Calibri" w:eastAsia="Calibri" w:hAnsi="Calibri" w:cs="Calibri"/>
          <w:lang w:val="en-CA"/>
        </w:rPr>
        <w:t>Have you had close contact within the last 14 days with a person being tested for COVID-19?</w:t>
      </w:r>
    </w:p>
    <w:p w14:paraId="6F99DAE2" w14:textId="77777777" w:rsidR="00E0781A" w:rsidRPr="00E73E5C" w:rsidRDefault="00E0781A" w:rsidP="00E0781A">
      <w:pPr>
        <w:numPr>
          <w:ilvl w:val="0"/>
          <w:numId w:val="5"/>
        </w:numPr>
        <w:autoSpaceDE w:val="0"/>
        <w:autoSpaceDN w:val="0"/>
        <w:adjustRightInd w:val="0"/>
        <w:contextualSpacing/>
        <w:rPr>
          <w:rFonts w:ascii="Calibri" w:eastAsia="Calibri" w:hAnsi="Calibri" w:cs="Calibri"/>
          <w:lang w:val="en-CA"/>
        </w:rPr>
      </w:pPr>
      <w:r w:rsidRPr="00E73E5C">
        <w:rPr>
          <w:rFonts w:ascii="Calibri" w:eastAsia="Calibri" w:hAnsi="Calibri" w:cs="Calibri"/>
          <w:lang w:val="en-CA"/>
        </w:rPr>
        <w:t>You have been diagnosed with COVID-19 or are waiting to hear the results of a lab test for COVID-19.</w:t>
      </w:r>
    </w:p>
    <w:p w14:paraId="7C6EF3D4" w14:textId="77777777" w:rsidR="00E0781A" w:rsidRPr="00E73E5C" w:rsidRDefault="00E0781A" w:rsidP="00E0781A">
      <w:pPr>
        <w:numPr>
          <w:ilvl w:val="0"/>
          <w:numId w:val="5"/>
        </w:numPr>
        <w:autoSpaceDE w:val="0"/>
        <w:autoSpaceDN w:val="0"/>
        <w:adjustRightInd w:val="0"/>
        <w:contextualSpacing/>
        <w:rPr>
          <w:rFonts w:ascii="Calibri" w:eastAsia="Calibri" w:hAnsi="Calibri" w:cs="Calibri"/>
          <w:lang w:val="en-CA"/>
        </w:rPr>
      </w:pPr>
      <w:r w:rsidRPr="00E73E5C">
        <w:rPr>
          <w:rFonts w:ascii="Calibri" w:eastAsia="Calibri" w:hAnsi="Calibri" w:cs="Calibri"/>
          <w:lang w:val="en-CA"/>
        </w:rPr>
        <w:t>Have you returned from travel outside of Newfoundland and Labrador, New Brunswick, Prince Edward Island and Nova Scotia within the last 14 days (IF for work purposes, you are not required to self-isolate upon return, but should self-monitor for symptoms)?</w:t>
      </w:r>
    </w:p>
    <w:p w14:paraId="478D033A" w14:textId="77777777" w:rsidR="00E0781A" w:rsidRPr="00E73E5C" w:rsidRDefault="00E0781A" w:rsidP="00E0781A">
      <w:pPr>
        <w:numPr>
          <w:ilvl w:val="0"/>
          <w:numId w:val="5"/>
        </w:numPr>
        <w:autoSpaceDE w:val="0"/>
        <w:autoSpaceDN w:val="0"/>
        <w:adjustRightInd w:val="0"/>
        <w:contextualSpacing/>
        <w:rPr>
          <w:rFonts w:ascii="Calibri" w:eastAsia="Calibri" w:hAnsi="Calibri" w:cs="Calibri"/>
          <w:lang w:val="en-CA"/>
        </w:rPr>
      </w:pPr>
      <w:r w:rsidRPr="00E73E5C">
        <w:rPr>
          <w:rFonts w:ascii="Calibri" w:eastAsia="Calibri" w:hAnsi="Calibri" w:cs="Calibri"/>
          <w:lang w:val="en-CA"/>
        </w:rPr>
        <w:t>You have been told by public health that you may have been exposed to COVID-19.</w:t>
      </w:r>
    </w:p>
    <w:p w14:paraId="07C1A19D" w14:textId="77777777" w:rsidR="00E0781A" w:rsidRPr="00E73E5C" w:rsidRDefault="00E0781A" w:rsidP="00E0781A">
      <w:pPr>
        <w:autoSpaceDE w:val="0"/>
        <w:autoSpaceDN w:val="0"/>
        <w:adjustRightInd w:val="0"/>
        <w:rPr>
          <w:rFonts w:ascii="Calibri" w:eastAsia="Calibri" w:hAnsi="Calibri" w:cs="Calibri"/>
          <w:b/>
          <w:bCs/>
        </w:rPr>
      </w:pPr>
    </w:p>
    <w:p w14:paraId="63469F02" w14:textId="7D899A35" w:rsidR="00E0781A" w:rsidRDefault="00E0781A" w:rsidP="00784D95">
      <w:pPr>
        <w:autoSpaceDE w:val="0"/>
        <w:autoSpaceDN w:val="0"/>
        <w:adjustRightInd w:val="0"/>
        <w:rPr>
          <w:rFonts w:ascii="Calibri" w:eastAsia="Calibri" w:hAnsi="Calibri"/>
          <w:color w:val="0000FF"/>
          <w:u w:val="single"/>
        </w:rPr>
      </w:pPr>
      <w:r w:rsidRPr="00E73E5C">
        <w:rPr>
          <w:rFonts w:ascii="Calibri" w:eastAsia="Calibri" w:hAnsi="Calibri" w:cs="Calibri"/>
          <w:b/>
          <w:bCs/>
        </w:rPr>
        <w:t xml:space="preserve">Follow Public Health advice if you are waiting for testing results for COVID-19 or have been told to self-isolate. </w:t>
      </w:r>
      <w:r w:rsidRPr="00E0781A">
        <w:rPr>
          <w:rFonts w:ascii="Calibri" w:eastAsia="Calibri" w:hAnsi="Calibri" w:cs="Calibri"/>
        </w:rPr>
        <w:t xml:space="preserve">If you develop symptoms, please refer to the self-assessment link on the Government of New Brunswick webpage. </w:t>
      </w:r>
      <w:r>
        <w:rPr>
          <w:rFonts w:ascii="Calibri" w:eastAsia="Calibri" w:hAnsi="Calibri" w:cs="Calibri"/>
        </w:rPr>
        <w:t xml:space="preserve"> </w:t>
      </w:r>
      <w:r w:rsidRPr="00E73E5C">
        <w:rPr>
          <w:rFonts w:ascii="Calibri" w:eastAsia="Calibri" w:hAnsi="Calibri" w:cs="Calibri"/>
        </w:rPr>
        <w:t xml:space="preserve">For the latest information visit: </w:t>
      </w:r>
      <w:hyperlink r:id="rId8" w:history="1">
        <w:r w:rsidRPr="007A6830">
          <w:rPr>
            <w:rStyle w:val="Hyperlink"/>
            <w:rFonts w:ascii="Calibri" w:eastAsia="Calibri" w:hAnsi="Calibri" w:cs="Calibri"/>
            <w:b/>
            <w:bCs/>
          </w:rPr>
          <w:t>www.gnb.ca/coronavirus</w:t>
        </w:r>
      </w:hyperlink>
      <w:r>
        <w:rPr>
          <w:rFonts w:ascii="Calibri" w:eastAsia="Calibri" w:hAnsi="Calibri" w:cs="Calibri"/>
        </w:rPr>
        <w:t xml:space="preserve">  </w:t>
      </w:r>
      <w:r w:rsidRPr="00E0781A">
        <w:rPr>
          <w:rFonts w:ascii="Calibri" w:eastAsia="Calibri" w:hAnsi="Calibri" w:cs="Calibri"/>
        </w:rPr>
        <w:t>Consult on any new policies and processes established in relation to COVID-19. Engage JHSC or health and safety representative, if any, and staff/employees.</w:t>
      </w:r>
      <w:r>
        <w:rPr>
          <w:rFonts w:ascii="Calibri" w:eastAsia="Calibri" w:hAnsi="Calibri" w:cs="Calibri"/>
        </w:rPr>
        <w:t xml:space="preserve">  </w:t>
      </w:r>
      <w:r w:rsidRPr="00E73E5C">
        <w:rPr>
          <w:rFonts w:ascii="Calibri" w:eastAsia="Calibri" w:hAnsi="Calibri" w:cs="Calibri"/>
        </w:rPr>
        <w:t>When new policies and processes are established in relation to COVID 19 members of the JHSC will be provided with this information. As needed</w:t>
      </w:r>
      <w:r>
        <w:rPr>
          <w:rFonts w:ascii="Calibri" w:eastAsia="Calibri" w:hAnsi="Calibri" w:cs="Calibri"/>
        </w:rPr>
        <w:t>,</w:t>
      </w:r>
      <w:r w:rsidRPr="00E73E5C">
        <w:rPr>
          <w:rFonts w:ascii="Calibri" w:eastAsia="Calibri" w:hAnsi="Calibri" w:cs="Calibri"/>
        </w:rPr>
        <w:t xml:space="preserve"> a meeting of the committee will occur in Conference Room A (as it provides for appropriate physical distancing).</w:t>
      </w:r>
      <w:r>
        <w:rPr>
          <w:rFonts w:ascii="Calibri" w:eastAsia="Calibri" w:hAnsi="Calibri" w:cs="Calibri"/>
        </w:rPr>
        <w:t xml:space="preserve">  </w:t>
      </w:r>
      <w:r w:rsidRPr="00E73E5C">
        <w:rPr>
          <w:rFonts w:ascii="Calibri" w:eastAsia="Calibri" w:hAnsi="Calibri" w:cs="Calibri"/>
        </w:rPr>
        <w:t>Staff are advised to read information on the following website:</w:t>
      </w:r>
      <w:r w:rsidR="00784D95">
        <w:rPr>
          <w:rFonts w:ascii="Calibri" w:eastAsia="Calibri" w:hAnsi="Calibri" w:cs="Calibri"/>
        </w:rPr>
        <w:t xml:space="preserve"> </w:t>
      </w:r>
      <w:hyperlink r:id="rId9" w:history="1">
        <w:r w:rsidRPr="00E73E5C">
          <w:rPr>
            <w:rFonts w:ascii="Calibri" w:eastAsia="Calibri" w:hAnsi="Calibri"/>
            <w:color w:val="0000FF"/>
            <w:u w:val="single"/>
          </w:rPr>
          <w:t>https://ohsguide.worksafenb.ca/topic/fixed.html</w:t>
        </w:r>
      </w:hyperlink>
    </w:p>
    <w:p w14:paraId="279400DA" w14:textId="73F17140" w:rsidR="00E0781A" w:rsidRDefault="00E0781A" w:rsidP="00E0781A">
      <w:pPr>
        <w:rPr>
          <w:rFonts w:ascii="Calibri" w:eastAsia="Calibri" w:hAnsi="Calibri"/>
          <w:color w:val="0000FF"/>
          <w:u w:val="single"/>
        </w:rPr>
      </w:pPr>
    </w:p>
    <w:p w14:paraId="403F46DC" w14:textId="10F824C0" w:rsidR="00E0781A" w:rsidRPr="00E0781A" w:rsidRDefault="00E0781A" w:rsidP="00E0781A">
      <w:pPr>
        <w:rPr>
          <w:rFonts w:ascii="Calibri" w:eastAsia="Calibri" w:hAnsi="Calibri" w:cs="Calibri"/>
          <w:b/>
          <w:bCs/>
        </w:rPr>
      </w:pPr>
      <w:r w:rsidRPr="00E73E5C">
        <w:rPr>
          <w:rFonts w:ascii="Calibri" w:eastAsia="Calibri" w:hAnsi="Calibri" w:cs="Calibri"/>
          <w:b/>
          <w:bCs/>
        </w:rPr>
        <w:t>Provide staff the employee training on the COVID-related work refusal process.</w:t>
      </w:r>
      <w:r>
        <w:rPr>
          <w:rFonts w:ascii="Calibri" w:eastAsia="Calibri" w:hAnsi="Calibri" w:cs="Calibri"/>
          <w:b/>
          <w:bCs/>
        </w:rPr>
        <w:t xml:space="preserve">  </w:t>
      </w:r>
      <w:r w:rsidRPr="00E73E5C">
        <w:rPr>
          <w:rFonts w:ascii="Calibri" w:eastAsia="Calibri" w:hAnsi="Calibri" w:cs="Calibri"/>
        </w:rPr>
        <w:t>Staff will be asked to read and view the information at the site below. Staff will provide an e-mail indicating that they have completed this.</w:t>
      </w:r>
    </w:p>
    <w:p w14:paraId="568E460E" w14:textId="4C789B07" w:rsidR="00E0781A" w:rsidRDefault="0067730A" w:rsidP="00E0781A">
      <w:pPr>
        <w:rPr>
          <w:rFonts w:ascii="Calibri" w:eastAsia="Calibri" w:hAnsi="Calibri"/>
          <w:color w:val="0000FF"/>
          <w:u w:val="single"/>
        </w:rPr>
      </w:pPr>
      <w:hyperlink r:id="rId10" w:history="1">
        <w:r w:rsidR="00E0781A" w:rsidRPr="00E73E5C">
          <w:rPr>
            <w:rFonts w:ascii="Calibri" w:eastAsia="Calibri" w:hAnsi="Calibri"/>
            <w:color w:val="0000FF"/>
            <w:u w:val="single"/>
          </w:rPr>
          <w:t>https://www.worksafenb.ca/safety-topics/covid-19/covid-19-and-the-right-to-refuse/</w:t>
        </w:r>
      </w:hyperlink>
    </w:p>
    <w:p w14:paraId="09DD34F5" w14:textId="6CB1069F" w:rsidR="008D783B" w:rsidRPr="00E73E5C" w:rsidRDefault="008D783B" w:rsidP="008D783B">
      <w:pPr>
        <w:rPr>
          <w:rFonts w:ascii="Calibri" w:eastAsia="Calibri" w:hAnsi="Calibri" w:cs="Calibri"/>
          <w:b/>
          <w:bCs/>
        </w:rPr>
      </w:pPr>
      <w:r w:rsidRPr="00E73E5C">
        <w:rPr>
          <w:rFonts w:ascii="Calibri" w:eastAsia="Calibri" w:hAnsi="Calibri" w:cs="Calibri"/>
          <w:b/>
          <w:bCs/>
        </w:rPr>
        <w:t>Provide staff and student orientation, information and training on the applicable policies and processes implemented regarding COVID-19.</w:t>
      </w:r>
    </w:p>
    <w:p w14:paraId="0533BCD6" w14:textId="029EFEA3" w:rsidR="00E0781A" w:rsidRDefault="008D783B" w:rsidP="00E0781A">
      <w:pPr>
        <w:rPr>
          <w:rFonts w:ascii="Calibri" w:eastAsia="Calibri" w:hAnsi="Calibri" w:cs="Calibri"/>
        </w:rPr>
      </w:pPr>
      <w:r w:rsidRPr="00E73E5C">
        <w:rPr>
          <w:rFonts w:ascii="Calibri" w:eastAsia="Calibri" w:hAnsi="Calibri" w:cs="Calibri"/>
        </w:rPr>
        <w:t>Staff will have access to this document. Staff will provide students with the information in this document at an age/grade appropriate level. New staff members will have a summary of this information added to the orientation information required by the Occupational Health and Safety polices. They will also receive an electronic copy of this document</w:t>
      </w:r>
      <w:r w:rsidR="002D0CE0">
        <w:rPr>
          <w:rFonts w:ascii="Calibri" w:eastAsia="Calibri" w:hAnsi="Calibri" w:cs="Calibri"/>
        </w:rPr>
        <w:t>.</w:t>
      </w:r>
    </w:p>
    <w:p w14:paraId="5A84DCC9" w14:textId="77777777" w:rsidR="008D783B" w:rsidRPr="00E73E5C" w:rsidRDefault="008D783B" w:rsidP="008D783B">
      <w:pPr>
        <w:rPr>
          <w:rFonts w:ascii="Calibri" w:eastAsia="Calibri" w:hAnsi="Calibri" w:cs="Calibri"/>
          <w:b/>
          <w:bCs/>
        </w:rPr>
      </w:pPr>
      <w:r w:rsidRPr="00E73E5C">
        <w:rPr>
          <w:rFonts w:ascii="Calibri" w:eastAsia="Calibri" w:hAnsi="Calibri" w:cs="Calibri"/>
          <w:b/>
          <w:bCs/>
        </w:rPr>
        <w:t>OCCUPATIONAL HEALTH AND SAFETY</w:t>
      </w:r>
    </w:p>
    <w:p w14:paraId="4A525C10" w14:textId="01C82147" w:rsidR="008D783B" w:rsidRPr="008D783B" w:rsidRDefault="008D783B" w:rsidP="008D783B">
      <w:pPr>
        <w:rPr>
          <w:rFonts w:ascii="Calibri" w:eastAsia="Calibri" w:hAnsi="Calibri" w:cs="Calibri"/>
          <w:b/>
          <w:bCs/>
        </w:rPr>
      </w:pPr>
      <w:r w:rsidRPr="00E73E5C">
        <w:rPr>
          <w:rFonts w:ascii="Calibri" w:eastAsia="Calibri" w:hAnsi="Calibri" w:cs="Calibri"/>
          <w:b/>
          <w:bCs/>
        </w:rPr>
        <w:t>Occupational Health and Safety Act and Regulation Requirements</w:t>
      </w:r>
      <w:r>
        <w:rPr>
          <w:rFonts w:ascii="Calibri" w:eastAsia="Calibri" w:hAnsi="Calibri" w:cs="Calibri"/>
          <w:b/>
          <w:bCs/>
        </w:rPr>
        <w:t xml:space="preserve">.  </w:t>
      </w:r>
      <w:r w:rsidRPr="008D783B">
        <w:rPr>
          <w:rFonts w:ascii="Calibri" w:eastAsia="Calibri" w:hAnsi="Calibri" w:cs="Calibri"/>
        </w:rPr>
        <w:t xml:space="preserve">Communicate to staff and supervisors their responsibilities and rights under the </w:t>
      </w:r>
      <w:r w:rsidRPr="008D783B">
        <w:rPr>
          <w:rFonts w:ascii="Calibri" w:eastAsia="Calibri" w:hAnsi="Calibri" w:cs="Calibri"/>
          <w:i/>
          <w:iCs/>
        </w:rPr>
        <w:t>OHS Act</w:t>
      </w:r>
      <w:r w:rsidRPr="008D783B">
        <w:rPr>
          <w:rFonts w:ascii="Calibri" w:eastAsia="Calibri" w:hAnsi="Calibri" w:cs="Calibri"/>
        </w:rPr>
        <w:t xml:space="preserve"> and regulations.</w:t>
      </w:r>
      <w:r>
        <w:rPr>
          <w:rFonts w:ascii="Calibri" w:eastAsia="Calibri" w:hAnsi="Calibri" w:cs="Calibri"/>
          <w:b/>
          <w:bCs/>
        </w:rPr>
        <w:t xml:space="preserve">  </w:t>
      </w:r>
      <w:r w:rsidRPr="00E73E5C">
        <w:rPr>
          <w:rFonts w:ascii="Calibri" w:hAnsi="Calibri" w:cs="Calibri"/>
          <w:color w:val="000000"/>
        </w:rPr>
        <w:t>Staff will be given the following information as well as the website to do further reading about this information.</w:t>
      </w:r>
    </w:p>
    <w:p w14:paraId="54A2B385" w14:textId="77777777" w:rsidR="008D783B" w:rsidRPr="00E73E5C" w:rsidRDefault="008D783B" w:rsidP="008D783B">
      <w:pPr>
        <w:shd w:val="clear" w:color="auto" w:fill="FFFFFF"/>
        <w:rPr>
          <w:rFonts w:ascii="Calibri" w:hAnsi="Calibri" w:cs="Calibri"/>
          <w:color w:val="000000"/>
        </w:rPr>
      </w:pPr>
      <w:r w:rsidRPr="00E73E5C">
        <w:rPr>
          <w:rFonts w:ascii="Calibri" w:hAnsi="Calibri" w:cs="Calibri"/>
          <w:color w:val="000000"/>
        </w:rPr>
        <w:t>The </w:t>
      </w:r>
      <w:r w:rsidRPr="00E73E5C">
        <w:rPr>
          <w:rFonts w:ascii="Calibri" w:hAnsi="Calibri" w:cs="Calibri"/>
          <w:i/>
          <w:iCs/>
          <w:color w:val="000000"/>
        </w:rPr>
        <w:t>Occupational Health and Safety Act</w:t>
      </w:r>
      <w:r w:rsidRPr="00E73E5C">
        <w:rPr>
          <w:rFonts w:ascii="Calibri" w:hAnsi="Calibri" w:cs="Calibri"/>
          <w:color w:val="000000"/>
        </w:rPr>
        <w:t> entitles all employees to three fundamental rights:</w:t>
      </w:r>
    </w:p>
    <w:p w14:paraId="00CDC9C4" w14:textId="77777777" w:rsidR="008D783B" w:rsidRPr="00E73E5C" w:rsidRDefault="0067730A" w:rsidP="008D783B">
      <w:pPr>
        <w:numPr>
          <w:ilvl w:val="0"/>
          <w:numId w:val="6"/>
        </w:numPr>
        <w:shd w:val="clear" w:color="auto" w:fill="FFFFFF"/>
        <w:rPr>
          <w:rFonts w:ascii="Calibri" w:hAnsi="Calibri" w:cs="Calibri"/>
          <w:color w:val="000000"/>
        </w:rPr>
      </w:pPr>
      <w:hyperlink r:id="rId11" w:anchor="know" w:history="1">
        <w:r w:rsidR="008D783B" w:rsidRPr="00E73E5C">
          <w:rPr>
            <w:rFonts w:ascii="Calibri" w:hAnsi="Calibri" w:cs="Calibri"/>
            <w:color w:val="000000"/>
          </w:rPr>
          <w:t>The right to know</w:t>
        </w:r>
      </w:hyperlink>
      <w:r w:rsidR="008D783B" w:rsidRPr="00E73E5C">
        <w:rPr>
          <w:rFonts w:ascii="Calibri" w:hAnsi="Calibri" w:cs="Calibri"/>
          <w:color w:val="000000"/>
        </w:rPr>
        <w:t> about health and safety matters.</w:t>
      </w:r>
    </w:p>
    <w:p w14:paraId="71C20C83" w14:textId="77777777" w:rsidR="008D783B" w:rsidRPr="00E73E5C" w:rsidRDefault="0067730A" w:rsidP="008D783B">
      <w:pPr>
        <w:numPr>
          <w:ilvl w:val="0"/>
          <w:numId w:val="6"/>
        </w:numPr>
        <w:shd w:val="clear" w:color="auto" w:fill="FFFFFF"/>
        <w:rPr>
          <w:rFonts w:ascii="Calibri" w:hAnsi="Calibri" w:cs="Calibri"/>
          <w:color w:val="000000"/>
        </w:rPr>
      </w:pPr>
      <w:hyperlink r:id="rId12" w:anchor="participate" w:history="1">
        <w:r w:rsidR="008D783B" w:rsidRPr="00E73E5C">
          <w:rPr>
            <w:rFonts w:ascii="Calibri" w:hAnsi="Calibri" w:cs="Calibri"/>
            <w:color w:val="000000"/>
          </w:rPr>
          <w:t>The right to participate</w:t>
        </w:r>
      </w:hyperlink>
      <w:r w:rsidR="008D783B" w:rsidRPr="00E73E5C">
        <w:rPr>
          <w:rFonts w:ascii="Calibri" w:hAnsi="Calibri" w:cs="Calibri"/>
          <w:color w:val="000000"/>
        </w:rPr>
        <w:t> in decisions that could affect their health and safety.</w:t>
      </w:r>
    </w:p>
    <w:p w14:paraId="3C66F327" w14:textId="77777777" w:rsidR="008D783B" w:rsidRPr="00E73E5C" w:rsidRDefault="0067730A" w:rsidP="008D783B">
      <w:pPr>
        <w:numPr>
          <w:ilvl w:val="0"/>
          <w:numId w:val="6"/>
        </w:numPr>
        <w:shd w:val="clear" w:color="auto" w:fill="FFFFFF"/>
        <w:rPr>
          <w:rFonts w:ascii="Calibri" w:hAnsi="Calibri" w:cs="Calibri"/>
          <w:color w:val="000000"/>
        </w:rPr>
      </w:pPr>
      <w:hyperlink r:id="rId13" w:anchor="refuse" w:history="1">
        <w:r w:rsidR="008D783B" w:rsidRPr="00E73E5C">
          <w:rPr>
            <w:rFonts w:ascii="Calibri" w:hAnsi="Calibri" w:cs="Calibri"/>
            <w:color w:val="000000"/>
          </w:rPr>
          <w:t>The right to refuse</w:t>
        </w:r>
      </w:hyperlink>
      <w:r w:rsidR="008D783B" w:rsidRPr="00E73E5C">
        <w:rPr>
          <w:rFonts w:ascii="Calibri" w:hAnsi="Calibri" w:cs="Calibri"/>
          <w:color w:val="000000"/>
        </w:rPr>
        <w:t> work that could affect their health and safety and that of others.</w:t>
      </w:r>
    </w:p>
    <w:p w14:paraId="548B0465" w14:textId="64988968" w:rsidR="008D783B" w:rsidRDefault="008D783B" w:rsidP="008D783B">
      <w:pPr>
        <w:shd w:val="clear" w:color="auto" w:fill="FFFFFF"/>
        <w:rPr>
          <w:rFonts w:ascii="Calibri" w:eastAsia="Calibri" w:hAnsi="Calibri"/>
          <w:color w:val="0000FF"/>
          <w:u w:val="single"/>
        </w:rPr>
      </w:pPr>
      <w:r w:rsidRPr="00E73E5C">
        <w:rPr>
          <w:rFonts w:ascii="Calibri" w:hAnsi="Calibri" w:cs="Calibri"/>
          <w:color w:val="000000"/>
        </w:rPr>
        <w:t xml:space="preserve">Website: </w:t>
      </w:r>
      <w:hyperlink r:id="rId14" w:history="1">
        <w:r w:rsidRPr="00E73E5C">
          <w:rPr>
            <w:rFonts w:ascii="Calibri" w:eastAsia="Calibri" w:hAnsi="Calibri"/>
            <w:color w:val="0000FF"/>
            <w:u w:val="single"/>
          </w:rPr>
          <w:t>https://ohsguide.worksafenb.ca/topic/rights.html</w:t>
        </w:r>
      </w:hyperlink>
    </w:p>
    <w:p w14:paraId="1ED0E544" w14:textId="77777777" w:rsidR="00C772EE" w:rsidRDefault="00C772EE" w:rsidP="00C772EE">
      <w:pPr>
        <w:rPr>
          <w:rFonts w:ascii="Calibri" w:eastAsia="Calibri" w:hAnsi="Calibri" w:cs="Calibri"/>
          <w:b/>
          <w:bCs/>
        </w:rPr>
      </w:pPr>
    </w:p>
    <w:p w14:paraId="2332ABCE" w14:textId="60B51AC5" w:rsidR="00C772EE" w:rsidRPr="00E73E5C" w:rsidRDefault="00C772EE" w:rsidP="00C772EE">
      <w:pPr>
        <w:rPr>
          <w:rFonts w:ascii="Calibri" w:eastAsia="Calibri" w:hAnsi="Calibri" w:cs="Calibri"/>
          <w:b/>
          <w:bCs/>
        </w:rPr>
      </w:pPr>
      <w:r w:rsidRPr="00E73E5C">
        <w:rPr>
          <w:rFonts w:ascii="Calibri" w:eastAsia="Calibri" w:hAnsi="Calibri" w:cs="Calibri"/>
          <w:b/>
          <w:bCs/>
        </w:rPr>
        <w:t>Please note: This document is subject to change based on direction from ASD-W and/or NB Public Health.</w:t>
      </w:r>
    </w:p>
    <w:p w14:paraId="0FBC73EF" w14:textId="77777777" w:rsidR="00C772EE" w:rsidRPr="00E73E5C" w:rsidRDefault="00C772EE" w:rsidP="00C772EE">
      <w:pPr>
        <w:rPr>
          <w:rFonts w:ascii="Calibri" w:eastAsia="Calibri" w:hAnsi="Calibri" w:cs="Calibri"/>
          <w:b/>
          <w:bCs/>
        </w:rPr>
      </w:pPr>
      <w:r w:rsidRPr="00E73E5C">
        <w:rPr>
          <w:rFonts w:ascii="Calibri" w:eastAsia="Calibri" w:hAnsi="Calibri" w:cs="Calibri"/>
          <w:b/>
          <w:bCs/>
        </w:rPr>
        <w:t>COMMUNICATIONS:</w:t>
      </w:r>
    </w:p>
    <w:p w14:paraId="4BB842E8" w14:textId="77777777" w:rsidR="00C772EE" w:rsidRPr="00E73E5C" w:rsidRDefault="00C772EE" w:rsidP="00C772EE">
      <w:pPr>
        <w:rPr>
          <w:rFonts w:ascii="Calibri" w:eastAsia="Calibri" w:hAnsi="Calibri" w:cs="Calibri"/>
          <w:b/>
          <w:bCs/>
        </w:rPr>
      </w:pPr>
      <w:r w:rsidRPr="00E73E5C">
        <w:rPr>
          <w:rFonts w:ascii="Calibri" w:eastAsia="Calibri" w:hAnsi="Calibri" w:cs="Calibri"/>
          <w:b/>
          <w:bCs/>
        </w:rPr>
        <w:t>Communicate operational strategies, provide orientation to school personnel and students:</w:t>
      </w:r>
    </w:p>
    <w:p w14:paraId="76EBA920" w14:textId="77777777" w:rsidR="00C772EE" w:rsidRPr="00E73E5C" w:rsidRDefault="00C772EE" w:rsidP="00C772EE">
      <w:pPr>
        <w:rPr>
          <w:rFonts w:ascii="Calibri" w:eastAsia="Calibri" w:hAnsi="Calibri" w:cs="Calibri"/>
        </w:rPr>
      </w:pPr>
      <w:r w:rsidRPr="00C772EE">
        <w:rPr>
          <w:rFonts w:ascii="Calibri" w:eastAsia="Calibri" w:hAnsi="Calibri" w:cs="Calibri"/>
          <w:b/>
          <w:bCs/>
        </w:rPr>
        <w:t>School personnel</w:t>
      </w:r>
      <w:r w:rsidRPr="00E73E5C">
        <w:rPr>
          <w:rFonts w:ascii="Calibri" w:eastAsia="Calibri" w:hAnsi="Calibri" w:cs="Calibri"/>
        </w:rPr>
        <w:t xml:space="preserve">: The operational plan will be sent to school personnel via e-mail upon district approval of the plan. Staff will be asked to read the plan prior to entering the building on their first day of work. On the first day of work, a virtual meeting will be held with staff to go over the plan. The plan will be reviewed with staff who do not return to work on August 31 in small groups or individually on their first day of reporting to work. </w:t>
      </w:r>
    </w:p>
    <w:p w14:paraId="06AEC579" w14:textId="4A62EF1B" w:rsidR="00C772EE" w:rsidRPr="00E73E5C" w:rsidRDefault="00C772EE" w:rsidP="00C772EE">
      <w:pPr>
        <w:rPr>
          <w:rFonts w:ascii="Calibri" w:eastAsia="Calibri" w:hAnsi="Calibri" w:cs="Calibri"/>
        </w:rPr>
      </w:pPr>
      <w:r w:rsidRPr="00C772EE">
        <w:rPr>
          <w:rFonts w:ascii="Calibri" w:eastAsia="Calibri" w:hAnsi="Calibri" w:cs="Calibri"/>
          <w:b/>
          <w:bCs/>
        </w:rPr>
        <w:t>Students: Parents/</w:t>
      </w:r>
      <w:r>
        <w:rPr>
          <w:rFonts w:ascii="Calibri" w:eastAsia="Calibri" w:hAnsi="Calibri" w:cs="Calibri"/>
          <w:b/>
          <w:bCs/>
        </w:rPr>
        <w:t>C</w:t>
      </w:r>
      <w:r w:rsidRPr="00C772EE">
        <w:rPr>
          <w:rFonts w:ascii="Calibri" w:eastAsia="Calibri" w:hAnsi="Calibri" w:cs="Calibri"/>
          <w:b/>
          <w:bCs/>
        </w:rPr>
        <w:t>aregivers</w:t>
      </w:r>
      <w:r w:rsidRPr="00E73E5C">
        <w:rPr>
          <w:rFonts w:ascii="Calibri" w:eastAsia="Calibri" w:hAnsi="Calibri" w:cs="Calibri"/>
        </w:rPr>
        <w:t xml:space="preserve"> are asked to review the operational plan with their child before their first day of school. The operational plan will be communicated to students by their homeroom teacher and taught, modelled and reinforced by all staff. In order to ensure that students are fully aware of the plan, students will return to school on a staggered entry</w:t>
      </w:r>
      <w:r w:rsidR="00CC3F5D">
        <w:rPr>
          <w:rFonts w:ascii="Calibri" w:eastAsia="Calibri" w:hAnsi="Calibri" w:cs="Calibri"/>
        </w:rPr>
        <w:t>.</w:t>
      </w:r>
    </w:p>
    <w:p w14:paraId="45829F2A" w14:textId="77777777" w:rsidR="008D783B" w:rsidRPr="00E73E5C" w:rsidRDefault="008D783B" w:rsidP="008D783B">
      <w:pPr>
        <w:shd w:val="clear" w:color="auto" w:fill="FFFFFF"/>
        <w:rPr>
          <w:rFonts w:ascii="Calibri" w:eastAsia="Calibri" w:hAnsi="Calibri" w:cs="Calibri"/>
        </w:rPr>
      </w:pPr>
    </w:p>
    <w:p w14:paraId="4DD9D105" w14:textId="77777777" w:rsidR="00264BBA" w:rsidRPr="00831C66" w:rsidRDefault="00264BBA" w:rsidP="00264BBA">
      <w:pPr>
        <w:rPr>
          <w:b/>
          <w:bCs/>
        </w:rPr>
      </w:pPr>
      <w:r w:rsidRPr="00831C66">
        <w:rPr>
          <w:b/>
          <w:bCs/>
        </w:rPr>
        <w:t>Plan Review Dates to Assess New Risks or Changes to Regulatory Guidelines(monthly):</w:t>
      </w:r>
    </w:p>
    <w:p w14:paraId="38347B6B" w14:textId="77777777" w:rsidR="00264BBA" w:rsidRPr="00831C66" w:rsidRDefault="00264BBA" w:rsidP="00264BBA">
      <w:pPr>
        <w:rPr>
          <w:b/>
          <w:bCs/>
        </w:rPr>
      </w:pPr>
    </w:p>
    <w:p w14:paraId="66281E77" w14:textId="77777777" w:rsidR="00264BBA" w:rsidRPr="00831C66" w:rsidRDefault="00264BBA" w:rsidP="00264BBA">
      <w:r w:rsidRPr="00831C66">
        <w:t xml:space="preserve">Plan Owner: _______________________________ </w:t>
      </w:r>
      <w:r w:rsidRPr="00831C66">
        <w:tab/>
        <w:t>Review Date: ________________________</w:t>
      </w:r>
    </w:p>
    <w:p w14:paraId="2C25A482" w14:textId="77777777" w:rsidR="00264BBA" w:rsidRPr="00831C66" w:rsidRDefault="00264BBA" w:rsidP="00264BBA">
      <w:r w:rsidRPr="00831C66">
        <w:t xml:space="preserve">Plan Owner: _______________________________ </w:t>
      </w:r>
      <w:r w:rsidRPr="00831C66">
        <w:tab/>
        <w:t>Review Date: ________________________</w:t>
      </w:r>
    </w:p>
    <w:p w14:paraId="3B24CA92" w14:textId="77777777" w:rsidR="00264BBA" w:rsidRPr="00831C66" w:rsidRDefault="00264BBA" w:rsidP="00264BBA">
      <w:r w:rsidRPr="00831C66">
        <w:t xml:space="preserve">Plan Owner: _______________________________ </w:t>
      </w:r>
      <w:r w:rsidRPr="00831C66">
        <w:tab/>
        <w:t>Review Date: ________________________</w:t>
      </w:r>
    </w:p>
    <w:p w14:paraId="0D7C177D" w14:textId="77777777" w:rsidR="00264BBA" w:rsidRPr="00831C66" w:rsidRDefault="00264BBA" w:rsidP="00264BBA">
      <w:r w:rsidRPr="00831C66">
        <w:t xml:space="preserve">Plan Owner: _______________________________ </w:t>
      </w:r>
      <w:r w:rsidRPr="00831C66">
        <w:tab/>
        <w:t>Review Date: ________________________</w:t>
      </w:r>
    </w:p>
    <w:p w14:paraId="6C9DBEB8" w14:textId="77777777" w:rsidR="00264BBA" w:rsidRPr="00831C66" w:rsidRDefault="00264BBA" w:rsidP="00264BBA"/>
    <w:p w14:paraId="7AAA8E67" w14:textId="77777777" w:rsidR="00264BBA" w:rsidRPr="00831C66" w:rsidRDefault="00264BBA" w:rsidP="00264BBA">
      <w:r w:rsidRPr="00831C66">
        <w:t>COVID-19 Operational Plan</w:t>
      </w:r>
    </w:p>
    <w:p w14:paraId="7C260578" w14:textId="77777777" w:rsidR="00264BBA" w:rsidRPr="00831C66" w:rsidRDefault="00264BBA" w:rsidP="00264BBA">
      <w:r w:rsidRPr="00831C66">
        <w:t>Staff Acknowledgement Form</w:t>
      </w:r>
    </w:p>
    <w:p w14:paraId="59ACB6C4" w14:textId="77777777" w:rsidR="00264BBA" w:rsidRPr="00831C66" w:rsidRDefault="00264BBA" w:rsidP="00264BBA"/>
    <w:p w14:paraId="51EC65E1" w14:textId="77777777" w:rsidR="00264BBA" w:rsidRPr="00831C66" w:rsidRDefault="00264BBA" w:rsidP="00264BBA">
      <w:r w:rsidRPr="00831C66">
        <w:t xml:space="preserve">I have read and understand my responsibilities as outlined in the COVID-19 Operational Plan for </w:t>
      </w:r>
      <w:r>
        <w:t>Lincoln Elementary Community School</w:t>
      </w:r>
      <w:r w:rsidRPr="00831C66">
        <w:t xml:space="preserve">, effective </w:t>
      </w:r>
      <w:r>
        <w:t>August 31st</w:t>
      </w:r>
      <w:r w:rsidRPr="00831C66">
        <w:t>, 2020 until further notice.</w:t>
      </w:r>
    </w:p>
    <w:p w14:paraId="750D390F" w14:textId="77777777" w:rsidR="00264BBA" w:rsidRPr="00831C66" w:rsidRDefault="00264BBA" w:rsidP="00264BBA"/>
    <w:p w14:paraId="1752E9DD" w14:textId="77777777" w:rsidR="00264BBA" w:rsidRPr="00831C66" w:rsidRDefault="00264BBA" w:rsidP="00264BBA">
      <w:r w:rsidRPr="00831C66">
        <w:t>1. Review Date:  _______________________________________________</w:t>
      </w:r>
    </w:p>
    <w:p w14:paraId="62E28F09" w14:textId="77777777" w:rsidR="00264BBA" w:rsidRPr="00831C66" w:rsidRDefault="00264BBA" w:rsidP="00264BBA"/>
    <w:p w14:paraId="28963E9D" w14:textId="77777777" w:rsidR="00264BBA" w:rsidRPr="00831C66" w:rsidRDefault="00264BBA" w:rsidP="00264BBA">
      <w:r w:rsidRPr="00831C66">
        <w:t>Staff Signature: ______________________________________________</w:t>
      </w:r>
    </w:p>
    <w:p w14:paraId="26ECC78E" w14:textId="77777777" w:rsidR="00264BBA" w:rsidRPr="00831C66" w:rsidRDefault="00264BBA" w:rsidP="00264BBA"/>
    <w:p w14:paraId="64B0671A" w14:textId="77777777" w:rsidR="00264BBA" w:rsidRPr="00831C66" w:rsidRDefault="00264BBA" w:rsidP="00264BBA">
      <w:r w:rsidRPr="00831C66">
        <w:t>2.Review Date:  _______________________________________________</w:t>
      </w:r>
    </w:p>
    <w:p w14:paraId="5E704C73" w14:textId="77777777" w:rsidR="00264BBA" w:rsidRPr="00831C66" w:rsidRDefault="00264BBA" w:rsidP="00264BBA"/>
    <w:p w14:paraId="1531C939" w14:textId="77777777" w:rsidR="00264BBA" w:rsidRPr="00831C66" w:rsidRDefault="00264BBA" w:rsidP="00264BBA">
      <w:r w:rsidRPr="00831C66">
        <w:t>Staff Signature: ______________________________________________</w:t>
      </w:r>
    </w:p>
    <w:p w14:paraId="32014355" w14:textId="77777777" w:rsidR="00264BBA" w:rsidRPr="00831C66" w:rsidRDefault="00264BBA" w:rsidP="00264BBA"/>
    <w:p w14:paraId="7580F37C" w14:textId="77777777" w:rsidR="00264BBA" w:rsidRPr="00831C66" w:rsidRDefault="00264BBA" w:rsidP="00264BBA">
      <w:r w:rsidRPr="00831C66">
        <w:t>3.Review Date:  _______________________________________________</w:t>
      </w:r>
    </w:p>
    <w:p w14:paraId="6F09D38E" w14:textId="77777777" w:rsidR="00264BBA" w:rsidRPr="00831C66" w:rsidRDefault="00264BBA" w:rsidP="00264BBA"/>
    <w:p w14:paraId="6705E3FF" w14:textId="77777777" w:rsidR="00264BBA" w:rsidRPr="00831C66" w:rsidRDefault="00264BBA" w:rsidP="00264BBA">
      <w:r w:rsidRPr="00831C66">
        <w:t>Staff Signature: ______________________________________________</w:t>
      </w:r>
    </w:p>
    <w:p w14:paraId="68089FC0" w14:textId="77777777" w:rsidR="00264BBA" w:rsidRPr="00831C66" w:rsidRDefault="00264BBA" w:rsidP="00264BBA"/>
    <w:p w14:paraId="0D1D744B" w14:textId="77777777" w:rsidR="00264BBA" w:rsidRPr="00E73E5C" w:rsidRDefault="00264BBA" w:rsidP="00205036">
      <w:pPr>
        <w:rPr>
          <w:rFonts w:ascii="Calibri" w:hAnsi="Calibri" w:cs="Calibri"/>
          <w:color w:val="000000"/>
          <w:lang w:eastAsia="en-CA"/>
        </w:rPr>
      </w:pPr>
    </w:p>
    <w:p w14:paraId="05E7D5A3" w14:textId="309F410F" w:rsidR="0078089A" w:rsidRPr="00205036" w:rsidRDefault="0078089A" w:rsidP="0078089A">
      <w:pPr>
        <w:widowControl w:val="0"/>
        <w:tabs>
          <w:tab w:val="left" w:pos="839"/>
          <w:tab w:val="left" w:pos="840"/>
        </w:tabs>
        <w:autoSpaceDE w:val="0"/>
        <w:autoSpaceDN w:val="0"/>
        <w:rPr>
          <w:rFonts w:ascii="Calibri" w:eastAsia="Calibri" w:hAnsi="Calibri" w:cs="Calibri"/>
          <w:spacing w:val="-3"/>
        </w:rPr>
      </w:pPr>
    </w:p>
    <w:p w14:paraId="3193E722" w14:textId="77777777" w:rsidR="004B622A" w:rsidRPr="004B622A" w:rsidRDefault="004B622A" w:rsidP="0059118A">
      <w:pPr>
        <w:rPr>
          <w:rFonts w:ascii="Calibri" w:eastAsia="Calibri" w:hAnsi="Calibri" w:cs="Calibri"/>
        </w:rPr>
      </w:pPr>
    </w:p>
    <w:bookmarkEnd w:id="3"/>
    <w:p w14:paraId="3D0EC69A" w14:textId="77777777" w:rsidR="0059118A" w:rsidRPr="00E73E5C" w:rsidRDefault="0059118A" w:rsidP="003E6CEA">
      <w:pPr>
        <w:rPr>
          <w:rFonts w:ascii="Calibri" w:eastAsia="Calibri" w:hAnsi="Calibri" w:cs="Calibri"/>
        </w:rPr>
      </w:pPr>
    </w:p>
    <w:p w14:paraId="1F4544E7" w14:textId="77777777" w:rsidR="00566AD4" w:rsidRPr="00566AD4" w:rsidRDefault="00566AD4" w:rsidP="00BF6A05">
      <w:pPr>
        <w:rPr>
          <w:rFonts w:ascii="Calibri" w:eastAsia="Calibri" w:hAnsi="Calibri" w:cs="Calibri"/>
          <w:b/>
          <w:bCs/>
          <w:sz w:val="24"/>
          <w:szCs w:val="24"/>
        </w:rPr>
      </w:pPr>
    </w:p>
    <w:sectPr w:rsidR="00566AD4" w:rsidRPr="00566AD4" w:rsidSect="00E766ED">
      <w:headerReference w:type="even" r:id="rId15"/>
      <w:headerReference w:type="default" r:id="rId16"/>
      <w:footerReference w:type="even" r:id="rId17"/>
      <w:footerReference w:type="default" r:id="rId18"/>
      <w:headerReference w:type="first" r:id="rId19"/>
      <w:footerReference w:type="first" r:id="rId2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C0270" w14:textId="77777777" w:rsidR="00A701F0" w:rsidRDefault="00A701F0" w:rsidP="00664DCF">
      <w:pPr>
        <w:spacing w:after="0" w:line="240" w:lineRule="auto"/>
      </w:pPr>
      <w:r>
        <w:separator/>
      </w:r>
    </w:p>
  </w:endnote>
  <w:endnote w:type="continuationSeparator" w:id="0">
    <w:p w14:paraId="2137A111" w14:textId="77777777" w:rsidR="00A701F0" w:rsidRDefault="00A701F0" w:rsidP="0066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C666" w14:textId="77777777" w:rsidR="00664DCF" w:rsidRDefault="00664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915785"/>
      <w:docPartObj>
        <w:docPartGallery w:val="Page Numbers (Bottom of Page)"/>
        <w:docPartUnique/>
      </w:docPartObj>
    </w:sdtPr>
    <w:sdtEndPr>
      <w:rPr>
        <w:noProof/>
      </w:rPr>
    </w:sdtEndPr>
    <w:sdtContent>
      <w:p w14:paraId="3F2614C7" w14:textId="6C7F1D20" w:rsidR="00C31646" w:rsidRDefault="00C31646">
        <w:pPr>
          <w:pStyle w:val="Footer"/>
        </w:pPr>
        <w:r>
          <w:fldChar w:fldCharType="begin"/>
        </w:r>
        <w:r>
          <w:instrText xml:space="preserve"> PAGE   \* MERGEFORMAT </w:instrText>
        </w:r>
        <w:r>
          <w:fldChar w:fldCharType="separate"/>
        </w:r>
        <w:r w:rsidR="0067730A">
          <w:rPr>
            <w:noProof/>
          </w:rPr>
          <w:t>4</w:t>
        </w:r>
        <w:r>
          <w:rPr>
            <w:noProof/>
          </w:rPr>
          <w:fldChar w:fldCharType="end"/>
        </w:r>
      </w:p>
    </w:sdtContent>
  </w:sdt>
  <w:p w14:paraId="7FC1130C" w14:textId="2885C7EB" w:rsidR="00664DCF" w:rsidRDefault="00664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79E3" w14:textId="77777777" w:rsidR="00664DCF" w:rsidRDefault="00664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D0475" w14:textId="77777777" w:rsidR="00A701F0" w:rsidRDefault="00A701F0" w:rsidP="00664DCF">
      <w:pPr>
        <w:spacing w:after="0" w:line="240" w:lineRule="auto"/>
      </w:pPr>
      <w:r>
        <w:separator/>
      </w:r>
    </w:p>
  </w:footnote>
  <w:footnote w:type="continuationSeparator" w:id="0">
    <w:p w14:paraId="16A60217" w14:textId="77777777" w:rsidR="00A701F0" w:rsidRDefault="00A701F0" w:rsidP="00664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ED71C" w14:textId="77777777" w:rsidR="00664DCF" w:rsidRDefault="00664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C4E8A" w14:textId="77777777" w:rsidR="00664DCF" w:rsidRDefault="00664D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A08" w14:textId="77777777" w:rsidR="00664DCF" w:rsidRDefault="00664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B5141"/>
    <w:multiLevelType w:val="hybridMultilevel"/>
    <w:tmpl w:val="401A82AA"/>
    <w:lvl w:ilvl="0" w:tplc="D0C4A6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76759"/>
    <w:multiLevelType w:val="hybridMultilevel"/>
    <w:tmpl w:val="C346D2F8"/>
    <w:lvl w:ilvl="0" w:tplc="615A0F3C">
      <w:start w:val="5"/>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E624D"/>
    <w:multiLevelType w:val="hybridMultilevel"/>
    <w:tmpl w:val="FC223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ED"/>
    <w:rsid w:val="0003171D"/>
    <w:rsid w:val="00041FE6"/>
    <w:rsid w:val="00044828"/>
    <w:rsid w:val="00095B2E"/>
    <w:rsid w:val="000B08F9"/>
    <w:rsid w:val="000C0DF5"/>
    <w:rsid w:val="001340F2"/>
    <w:rsid w:val="001443FB"/>
    <w:rsid w:val="0016147E"/>
    <w:rsid w:val="00175DA9"/>
    <w:rsid w:val="00186519"/>
    <w:rsid w:val="001C0A84"/>
    <w:rsid w:val="00200816"/>
    <w:rsid w:val="00205036"/>
    <w:rsid w:val="00264BBA"/>
    <w:rsid w:val="002A0FF6"/>
    <w:rsid w:val="002D0CE0"/>
    <w:rsid w:val="002E5B5C"/>
    <w:rsid w:val="002F67F7"/>
    <w:rsid w:val="00345B1B"/>
    <w:rsid w:val="003535E0"/>
    <w:rsid w:val="003E6CEA"/>
    <w:rsid w:val="003E7659"/>
    <w:rsid w:val="00412AC1"/>
    <w:rsid w:val="00447525"/>
    <w:rsid w:val="004603C1"/>
    <w:rsid w:val="00474FA7"/>
    <w:rsid w:val="0047542B"/>
    <w:rsid w:val="00477251"/>
    <w:rsid w:val="004B622A"/>
    <w:rsid w:val="004B673A"/>
    <w:rsid w:val="004D5A99"/>
    <w:rsid w:val="004E3AF2"/>
    <w:rsid w:val="004F1DA6"/>
    <w:rsid w:val="00517F2D"/>
    <w:rsid w:val="00543E36"/>
    <w:rsid w:val="00550BAC"/>
    <w:rsid w:val="00565C2C"/>
    <w:rsid w:val="00566AD4"/>
    <w:rsid w:val="0059118A"/>
    <w:rsid w:val="005A449A"/>
    <w:rsid w:val="005F7376"/>
    <w:rsid w:val="006112D0"/>
    <w:rsid w:val="006175F3"/>
    <w:rsid w:val="00623A97"/>
    <w:rsid w:val="00623E81"/>
    <w:rsid w:val="0062569A"/>
    <w:rsid w:val="00627F28"/>
    <w:rsid w:val="00646372"/>
    <w:rsid w:val="00664DCF"/>
    <w:rsid w:val="0067730A"/>
    <w:rsid w:val="00680564"/>
    <w:rsid w:val="00685178"/>
    <w:rsid w:val="00686168"/>
    <w:rsid w:val="0069401E"/>
    <w:rsid w:val="006A733B"/>
    <w:rsid w:val="006F244D"/>
    <w:rsid w:val="00733F9A"/>
    <w:rsid w:val="00761C17"/>
    <w:rsid w:val="0078089A"/>
    <w:rsid w:val="00784D95"/>
    <w:rsid w:val="00786963"/>
    <w:rsid w:val="007B6880"/>
    <w:rsid w:val="00815C38"/>
    <w:rsid w:val="00831FE5"/>
    <w:rsid w:val="00833393"/>
    <w:rsid w:val="00877B26"/>
    <w:rsid w:val="00897966"/>
    <w:rsid w:val="008D783B"/>
    <w:rsid w:val="00905305"/>
    <w:rsid w:val="00962068"/>
    <w:rsid w:val="009C5805"/>
    <w:rsid w:val="00A57ADA"/>
    <w:rsid w:val="00A701F0"/>
    <w:rsid w:val="00A920DD"/>
    <w:rsid w:val="00AB09DC"/>
    <w:rsid w:val="00AD0F60"/>
    <w:rsid w:val="00AE0686"/>
    <w:rsid w:val="00AF2446"/>
    <w:rsid w:val="00AF39C9"/>
    <w:rsid w:val="00B24725"/>
    <w:rsid w:val="00B3676D"/>
    <w:rsid w:val="00BC67EB"/>
    <w:rsid w:val="00BF6A05"/>
    <w:rsid w:val="00C254D4"/>
    <w:rsid w:val="00C31646"/>
    <w:rsid w:val="00C36F36"/>
    <w:rsid w:val="00C4754D"/>
    <w:rsid w:val="00C772EE"/>
    <w:rsid w:val="00C80601"/>
    <w:rsid w:val="00CB71B1"/>
    <w:rsid w:val="00CC3F5D"/>
    <w:rsid w:val="00CF20FF"/>
    <w:rsid w:val="00CF2E04"/>
    <w:rsid w:val="00D43218"/>
    <w:rsid w:val="00D50A7A"/>
    <w:rsid w:val="00DA559A"/>
    <w:rsid w:val="00DD6357"/>
    <w:rsid w:val="00DE7283"/>
    <w:rsid w:val="00E04E72"/>
    <w:rsid w:val="00E0781A"/>
    <w:rsid w:val="00E3172E"/>
    <w:rsid w:val="00E66803"/>
    <w:rsid w:val="00E766ED"/>
    <w:rsid w:val="00F059BE"/>
    <w:rsid w:val="00F23F1D"/>
    <w:rsid w:val="00F46A27"/>
    <w:rsid w:val="00FC74D1"/>
    <w:rsid w:val="00FE5391"/>
    <w:rsid w:val="00FF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85762E"/>
  <w15:chartTrackingRefBased/>
  <w15:docId w15:val="{1994FA54-E618-4523-953E-ED59FDE0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F36"/>
    <w:pPr>
      <w:spacing w:line="256" w:lineRule="auto"/>
      <w:ind w:left="720"/>
      <w:contextualSpacing/>
    </w:pPr>
    <w:rPr>
      <w:lang w:val="en-CA"/>
    </w:rPr>
  </w:style>
  <w:style w:type="paragraph" w:styleId="Header">
    <w:name w:val="header"/>
    <w:basedOn w:val="Normal"/>
    <w:link w:val="HeaderChar"/>
    <w:uiPriority w:val="99"/>
    <w:unhideWhenUsed/>
    <w:rsid w:val="00664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DCF"/>
  </w:style>
  <w:style w:type="paragraph" w:styleId="Footer">
    <w:name w:val="footer"/>
    <w:basedOn w:val="Normal"/>
    <w:link w:val="FooterChar"/>
    <w:uiPriority w:val="99"/>
    <w:unhideWhenUsed/>
    <w:rsid w:val="00664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DCF"/>
  </w:style>
  <w:style w:type="character" w:styleId="Hyperlink">
    <w:name w:val="Hyperlink"/>
    <w:basedOn w:val="DefaultParagraphFont"/>
    <w:uiPriority w:val="99"/>
    <w:unhideWhenUsed/>
    <w:rsid w:val="00E0781A"/>
    <w:rPr>
      <w:color w:val="0563C1" w:themeColor="hyperlink"/>
      <w:u w:val="single"/>
    </w:rPr>
  </w:style>
  <w:style w:type="character" w:customStyle="1" w:styleId="UnresolvedMention">
    <w:name w:val="Unresolved Mention"/>
    <w:basedOn w:val="DefaultParagraphFont"/>
    <w:uiPriority w:val="99"/>
    <w:semiHidden/>
    <w:unhideWhenUsed/>
    <w:rsid w:val="00E0781A"/>
    <w:rPr>
      <w:color w:val="605E5C"/>
      <w:shd w:val="clear" w:color="auto" w:fill="E1DFDD"/>
    </w:rPr>
  </w:style>
  <w:style w:type="paragraph" w:styleId="BalloonText">
    <w:name w:val="Balloon Text"/>
    <w:basedOn w:val="Normal"/>
    <w:link w:val="BalloonTextChar"/>
    <w:uiPriority w:val="99"/>
    <w:semiHidden/>
    <w:unhideWhenUsed/>
    <w:rsid w:val="00161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78072">
      <w:bodyDiv w:val="1"/>
      <w:marLeft w:val="0"/>
      <w:marRight w:val="0"/>
      <w:marTop w:val="0"/>
      <w:marBottom w:val="0"/>
      <w:divBdr>
        <w:top w:val="none" w:sz="0" w:space="0" w:color="auto"/>
        <w:left w:val="none" w:sz="0" w:space="0" w:color="auto"/>
        <w:bottom w:val="none" w:sz="0" w:space="0" w:color="auto"/>
        <w:right w:val="none" w:sz="0" w:space="0" w:color="auto"/>
      </w:divBdr>
    </w:div>
    <w:div w:id="14005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b.ca/coronavirus" TargetMode="External"/><Relationship Id="rId13" Type="http://schemas.openxmlformats.org/officeDocument/2006/relationships/hyperlink" Target="https://ohsguide.worksafenb.ca/topic/right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ohsguide.worksafenb.ca/topic/rights.html"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hsguide.worksafenb.ca/topic/rights.html"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s://www.worksafenb.ca/safety-topics/covid-19/covid-19-and-the-right-to-refus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ohsguide.worksafenb.ca/topic/fixed.html" TargetMode="External"/><Relationship Id="rId14" Type="http://schemas.openxmlformats.org/officeDocument/2006/relationships/hyperlink" Target="https://ohsguide.worksafenb.ca/topic/righ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Misc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C68BE4A6-4562-4B58-A376-6B0153ED2098}"/>
</file>

<file path=customXml/itemProps2.xml><?xml version="1.0" encoding="utf-8"?>
<ds:datastoreItem xmlns:ds="http://schemas.openxmlformats.org/officeDocument/2006/customXml" ds:itemID="{E964D654-6CB1-4D11-9004-784EE365ACD0}"/>
</file>

<file path=customXml/itemProps3.xml><?xml version="1.0" encoding="utf-8"?>
<ds:datastoreItem xmlns:ds="http://schemas.openxmlformats.org/officeDocument/2006/customXml" ds:itemID="{044964DC-A5C7-4730-8A4F-57AD234EB88C}"/>
</file>

<file path=docProps/app.xml><?xml version="1.0" encoding="utf-8"?>
<Properties xmlns="http://schemas.openxmlformats.org/officeDocument/2006/extended-properties" xmlns:vt="http://schemas.openxmlformats.org/officeDocument/2006/docPropsVTypes">
  <Template>Normal</Template>
  <TotalTime>1</TotalTime>
  <Pages>12</Pages>
  <Words>4255</Words>
  <Characters>24256</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Calvin     (ASD-W)</dc:creator>
  <cp:keywords/>
  <dc:description/>
  <cp:lastModifiedBy>Withers, Susanna     (ASD-W)</cp:lastModifiedBy>
  <cp:revision>2</cp:revision>
  <cp:lastPrinted>2020-08-20T15:12:00Z</cp:lastPrinted>
  <dcterms:created xsi:type="dcterms:W3CDTF">2020-11-18T11:52:00Z</dcterms:created>
  <dcterms:modified xsi:type="dcterms:W3CDTF">2020-11-18T11:52:00Z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